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1F24377A" w:rsidR="001F596B" w:rsidRPr="005D3666" w:rsidRDefault="006E5310" w:rsidP="005E2B86">
            <w:pPr>
              <w:pStyle w:val="Nzev"/>
            </w:pPr>
            <w:r>
              <w:t>2</w:t>
            </w:r>
            <w:r w:rsidR="005E2B86">
              <w:t>1</w:t>
            </w:r>
            <w:r w:rsidR="001F596B">
              <w:t xml:space="preserve">. </w:t>
            </w:r>
            <w:r>
              <w:t xml:space="preserve">listopadu </w:t>
            </w:r>
            <w:r w:rsidR="00AA2663">
              <w:t>2019</w:t>
            </w:r>
            <w:r w:rsidR="001F596B">
              <w:t>, Ostrava</w:t>
            </w:r>
          </w:p>
        </w:tc>
      </w:tr>
    </w:tbl>
    <w:p w14:paraId="3C8FAAD3" w14:textId="63863634" w:rsidR="00526D2E" w:rsidRDefault="005E2B86" w:rsidP="00526D2E">
      <w:pPr>
        <w:pStyle w:val="Textkomente"/>
      </w:pPr>
      <w:r>
        <w:rPr>
          <w:b/>
          <w:bCs/>
        </w:rPr>
        <w:t xml:space="preserve">Sympozium </w:t>
      </w:r>
      <w:proofErr w:type="spellStart"/>
      <w:r w:rsidR="006E5310">
        <w:rPr>
          <w:b/>
          <w:bCs/>
        </w:rPr>
        <w:t>Critical</w:t>
      </w:r>
      <w:proofErr w:type="spellEnd"/>
      <w:r w:rsidR="006E5310">
        <w:rPr>
          <w:b/>
          <w:bCs/>
        </w:rPr>
        <w:t xml:space="preserve"> Styling</w:t>
      </w:r>
      <w:r>
        <w:rPr>
          <w:b/>
          <w:bCs/>
        </w:rPr>
        <w:t xml:space="preserve"> uzavírá </w:t>
      </w:r>
      <w:r w:rsidR="00E461C7">
        <w:rPr>
          <w:b/>
          <w:bCs/>
        </w:rPr>
        <w:t xml:space="preserve">sté </w:t>
      </w:r>
      <w:r w:rsidR="00D74086">
        <w:rPr>
          <w:b/>
          <w:bCs/>
        </w:rPr>
        <w:t>výročí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Bauhausu</w:t>
      </w:r>
      <w:proofErr w:type="spellEnd"/>
      <w:r>
        <w:rPr>
          <w:b/>
          <w:bCs/>
        </w:rPr>
        <w:t xml:space="preserve"> v PLATO</w:t>
      </w:r>
    </w:p>
    <w:p w14:paraId="795F9DA8" w14:textId="77777777" w:rsidR="00206D2A" w:rsidRDefault="00206D2A" w:rsidP="000B0FD7">
      <w:pPr>
        <w:spacing w:line="360" w:lineRule="auto"/>
      </w:pPr>
    </w:p>
    <w:p w14:paraId="71A4A743" w14:textId="54E838E2" w:rsidR="00F449A3" w:rsidRDefault="00D255BE" w:rsidP="000B0FD7">
      <w:pPr>
        <w:spacing w:line="360" w:lineRule="auto"/>
      </w:pPr>
      <w:r w:rsidRPr="00D255BE">
        <w:rPr>
          <w:b/>
        </w:rPr>
        <w:t xml:space="preserve">Dvoudenním sympoziem </w:t>
      </w:r>
      <w:proofErr w:type="spellStart"/>
      <w:r w:rsidRPr="00D255BE">
        <w:rPr>
          <w:b/>
        </w:rPr>
        <w:t>Critical</w:t>
      </w:r>
      <w:proofErr w:type="spellEnd"/>
      <w:r w:rsidRPr="00D255BE">
        <w:rPr>
          <w:b/>
        </w:rPr>
        <w:t xml:space="preserve"> Styling se v ostravské městské galerii PLATO uzavírá program inspirovaný stým výročím umělecké školy Bauhaus. Profesionálové z oblasti grafického designu, kurátorství a módního návrhářství se v Ostravě představí ve dnech 27. a 28. listopadu. Mezi hosty je britské duo Oliver </w:t>
      </w:r>
      <w:proofErr w:type="spellStart"/>
      <w:r w:rsidRPr="00D255BE">
        <w:rPr>
          <w:b/>
        </w:rPr>
        <w:t>Knight</w:t>
      </w:r>
      <w:proofErr w:type="spellEnd"/>
      <w:r w:rsidRPr="00D255BE">
        <w:rPr>
          <w:b/>
        </w:rPr>
        <w:t xml:space="preserve"> &amp; </w:t>
      </w:r>
      <w:proofErr w:type="spellStart"/>
      <w:r w:rsidRPr="00D255BE">
        <w:rPr>
          <w:b/>
        </w:rPr>
        <w:t>Rory</w:t>
      </w:r>
      <w:proofErr w:type="spellEnd"/>
      <w:r w:rsidRPr="00D255BE">
        <w:rPr>
          <w:b/>
        </w:rPr>
        <w:t xml:space="preserve"> </w:t>
      </w:r>
      <w:proofErr w:type="spellStart"/>
      <w:r w:rsidRPr="00D255BE">
        <w:rPr>
          <w:b/>
        </w:rPr>
        <w:t>McGrath</w:t>
      </w:r>
      <w:proofErr w:type="spellEnd"/>
      <w:r w:rsidRPr="00D255BE">
        <w:rPr>
          <w:b/>
        </w:rPr>
        <w:t xml:space="preserve"> z grafického studia OK-RM. </w:t>
      </w:r>
    </w:p>
    <w:p w14:paraId="10A9C4D3" w14:textId="77777777" w:rsidR="00364729" w:rsidRDefault="00364729" w:rsidP="000B0FD7">
      <w:pPr>
        <w:spacing w:line="360" w:lineRule="auto"/>
      </w:pPr>
    </w:p>
    <w:p w14:paraId="0EA869AA" w14:textId="1D118443" w:rsidR="009F116E" w:rsidRPr="00477C4D" w:rsidRDefault="00364729" w:rsidP="00010E86">
      <w:pPr>
        <w:spacing w:line="360" w:lineRule="auto"/>
        <w:rPr>
          <w:rFonts w:cstheme="minorHAnsi"/>
        </w:rPr>
      </w:pPr>
      <w:r>
        <w:t xml:space="preserve">Sympozium nese podtitul Naléhavost stylu: aktuální praxe a strategie ve vztahu k umění a právě vazba mezi stylem a uměním je klíčovým tématem </w:t>
      </w:r>
      <w:r w:rsidR="003B2394">
        <w:t xml:space="preserve">programu </w:t>
      </w:r>
      <w:r>
        <w:t>obou dní</w:t>
      </w:r>
      <w:r w:rsidR="003B2394">
        <w:t xml:space="preserve"> sympozia</w:t>
      </w:r>
      <w:r>
        <w:t xml:space="preserve">. </w:t>
      </w:r>
      <w:r w:rsidR="0047440B">
        <w:t>S</w:t>
      </w:r>
      <w:r w:rsidR="006229E5">
        <w:t xml:space="preserve">tyling je poměrně mladá disciplína, </w:t>
      </w:r>
      <w:r>
        <w:t xml:space="preserve">původně </w:t>
      </w:r>
      <w:r w:rsidR="006229E5">
        <w:t>spojená</w:t>
      </w:r>
      <w:r>
        <w:t xml:space="preserve"> </w:t>
      </w:r>
      <w:r w:rsidR="003B2394">
        <w:t>téměř výhradně</w:t>
      </w:r>
      <w:r>
        <w:t xml:space="preserve"> s</w:t>
      </w:r>
      <w:r w:rsidR="0047440B">
        <w:t> </w:t>
      </w:r>
      <w:r w:rsidR="003B2394">
        <w:t>módou</w:t>
      </w:r>
      <w:r w:rsidR="0047440B">
        <w:t>. D</w:t>
      </w:r>
      <w:r>
        <w:t xml:space="preserve">nes </w:t>
      </w:r>
      <w:r w:rsidR="00FE5D48">
        <w:t xml:space="preserve">je </w:t>
      </w:r>
      <w:r w:rsidR="005D286E">
        <w:t xml:space="preserve">však </w:t>
      </w:r>
      <w:r w:rsidR="00FE5D48">
        <w:t xml:space="preserve">kladen silný důraz na dokonalost a styl </w:t>
      </w:r>
      <w:r>
        <w:t xml:space="preserve">je </w:t>
      </w:r>
      <w:r w:rsidR="00FE5D48">
        <w:t xml:space="preserve">tak přítomen </w:t>
      </w:r>
      <w:r>
        <w:t xml:space="preserve">v mnoha jiných </w:t>
      </w:r>
      <w:r w:rsidR="00FE5D48">
        <w:t>oblastech</w:t>
      </w:r>
      <w:r>
        <w:t xml:space="preserve"> týkajících se </w:t>
      </w:r>
      <w:r w:rsidR="006229E5">
        <w:t xml:space="preserve">nejen </w:t>
      </w:r>
      <w:r>
        <w:t>umění.</w:t>
      </w:r>
      <w:r w:rsidR="003B2394">
        <w:t xml:space="preserve"> </w:t>
      </w:r>
      <w:r w:rsidR="009F116E" w:rsidRPr="001F78E0">
        <w:rPr>
          <w:rFonts w:cstheme="minorHAnsi"/>
          <w:i/>
        </w:rPr>
        <w:t>„</w:t>
      </w:r>
      <w:r w:rsidR="004261A4">
        <w:rPr>
          <w:rFonts w:cstheme="minorHAnsi"/>
          <w:i/>
        </w:rPr>
        <w:t>Styling svým způsobem připodobňujeme především k profesi kurátora, který zprostředkovává dílo divákovi. Naše praxe i praxe mnohých současných umělců se snaží najít cestu, jak lze užité profese spojit s uměním a vyjít z relativně uzavřeného kruhu uměleckého světa bez nerušení svébytné autonomie, avšak vždy s vědomím určité závislosti</w:t>
      </w:r>
      <w:r w:rsidR="009F116E" w:rsidRPr="001F78E0">
        <w:rPr>
          <w:rFonts w:cstheme="minorHAnsi"/>
          <w:i/>
        </w:rPr>
        <w:t>,“</w:t>
      </w:r>
      <w:r w:rsidR="009F116E" w:rsidRPr="001F78E0">
        <w:rPr>
          <w:rFonts w:cstheme="minorHAnsi"/>
        </w:rPr>
        <w:t xml:space="preserve"> </w:t>
      </w:r>
      <w:r w:rsidR="005D286E">
        <w:rPr>
          <w:rFonts w:cstheme="minorHAnsi"/>
        </w:rPr>
        <w:t xml:space="preserve">komentují iniciátorky sympozia </w:t>
      </w:r>
      <w:r w:rsidR="005D286E">
        <w:t>Daniela a Linda Dostálkovy</w:t>
      </w:r>
      <w:r w:rsidR="007965FB">
        <w:t xml:space="preserve"> a</w:t>
      </w:r>
      <w:r w:rsidR="005D286E">
        <w:t xml:space="preserve"> dodávají, že </w:t>
      </w:r>
      <w:r w:rsidR="005D286E" w:rsidRPr="00D414C4">
        <w:rPr>
          <w:i/>
          <w:iCs/>
        </w:rPr>
        <w:t xml:space="preserve">„sympozium volně souvisí s ideou hnutí </w:t>
      </w:r>
      <w:proofErr w:type="spellStart"/>
      <w:r w:rsidR="005D286E" w:rsidRPr="00D414C4">
        <w:rPr>
          <w:i/>
          <w:iCs/>
        </w:rPr>
        <w:t>Bauhaus</w:t>
      </w:r>
      <w:proofErr w:type="spellEnd"/>
      <w:r w:rsidR="005D286E" w:rsidRPr="00D414C4">
        <w:rPr>
          <w:i/>
          <w:iCs/>
        </w:rPr>
        <w:t xml:space="preserve"> po jednom století.“</w:t>
      </w:r>
    </w:p>
    <w:p w14:paraId="6DEA699C" w14:textId="77777777" w:rsidR="009F116E" w:rsidRDefault="009F116E" w:rsidP="000B0FD7">
      <w:pPr>
        <w:spacing w:line="360" w:lineRule="auto"/>
      </w:pPr>
    </w:p>
    <w:p w14:paraId="0BAD4FBE" w14:textId="00D10103" w:rsidR="00526D2E" w:rsidRPr="00526D2E" w:rsidRDefault="00010E86" w:rsidP="00D42F43">
      <w:pPr>
        <w:spacing w:line="360" w:lineRule="auto"/>
      </w:pPr>
      <w:r>
        <w:t>Daniela a Linda Dostálkovy oslovily k prezentaci profesionály z </w:t>
      </w:r>
      <w:r w:rsidR="006229E5">
        <w:t>oblasti</w:t>
      </w:r>
      <w:r>
        <w:t xml:space="preserve"> </w:t>
      </w:r>
      <w:r w:rsidR="006229E5">
        <w:t>grafického</w:t>
      </w:r>
      <w:r>
        <w:t xml:space="preserve"> design</w:t>
      </w:r>
      <w:r w:rsidR="006229E5">
        <w:t>u</w:t>
      </w:r>
      <w:r>
        <w:t>, kurá</w:t>
      </w:r>
      <w:r w:rsidR="006229E5">
        <w:t>torství i módního návrhářství z Anglie,</w:t>
      </w:r>
      <w:r w:rsidR="005E2B86">
        <w:t xml:space="preserve"> Německa,</w:t>
      </w:r>
      <w:r w:rsidR="006229E5">
        <w:t xml:space="preserve"> Nizozemí, Polska a České republiky</w:t>
      </w:r>
      <w:r>
        <w:t>.</w:t>
      </w:r>
      <w:r w:rsidR="009E08AF">
        <w:t xml:space="preserve"> Mezi hosty je například britské duo </w:t>
      </w:r>
      <w:r w:rsidR="009E08AF" w:rsidRPr="009E08AF">
        <w:t xml:space="preserve">Oliver </w:t>
      </w:r>
      <w:proofErr w:type="spellStart"/>
      <w:r w:rsidR="009E08AF" w:rsidRPr="009E08AF">
        <w:t>Knight</w:t>
      </w:r>
      <w:proofErr w:type="spellEnd"/>
      <w:r w:rsidR="009E08AF" w:rsidRPr="009E08AF">
        <w:t xml:space="preserve"> &amp; </w:t>
      </w:r>
      <w:proofErr w:type="spellStart"/>
      <w:r w:rsidR="009E08AF" w:rsidRPr="009E08AF">
        <w:t>Rory</w:t>
      </w:r>
      <w:proofErr w:type="spellEnd"/>
      <w:r w:rsidR="009E08AF" w:rsidRPr="009E08AF">
        <w:t xml:space="preserve"> </w:t>
      </w:r>
      <w:proofErr w:type="spellStart"/>
      <w:r w:rsidR="009E08AF" w:rsidRPr="009E08AF">
        <w:t>McGrath</w:t>
      </w:r>
      <w:proofErr w:type="spellEnd"/>
      <w:r w:rsidR="006229E5">
        <w:t xml:space="preserve">, kteří budou prezentovat </w:t>
      </w:r>
      <w:r w:rsidR="00EC4D18">
        <w:t>studi</w:t>
      </w:r>
      <w:r w:rsidR="006229E5">
        <w:t>o OK-RM.</w:t>
      </w:r>
      <w:r w:rsidR="00EC4D18">
        <w:t xml:space="preserve"> </w:t>
      </w:r>
      <w:r w:rsidR="006229E5">
        <w:t>To se</w:t>
      </w:r>
      <w:r w:rsidR="00EC4D18">
        <w:t xml:space="preserve"> </w:t>
      </w:r>
      <w:r w:rsidR="006229E5">
        <w:t>věnuje</w:t>
      </w:r>
      <w:r w:rsidR="00EC4D18">
        <w:t xml:space="preserve"> dlouhodobé spolupráci s institucemi,</w:t>
      </w:r>
      <w:r w:rsidR="00DD7177">
        <w:t xml:space="preserve"> kurátory i umělci</w:t>
      </w:r>
      <w:r w:rsidR="006229E5">
        <w:t>, pro které vytvářejí například publikace nebo vizuální identitu</w:t>
      </w:r>
      <w:r w:rsidR="002B4258">
        <w:t>.</w:t>
      </w:r>
      <w:r w:rsidR="00DD7177">
        <w:t xml:space="preserve"> </w:t>
      </w:r>
      <w:r w:rsidR="006229E5">
        <w:t>V minulosti pracovali na zakázkách pro</w:t>
      </w:r>
      <w:r w:rsidR="00DD7177">
        <w:t xml:space="preserve"> </w:t>
      </w:r>
      <w:proofErr w:type="spellStart"/>
      <w:r w:rsidR="00DD7177">
        <w:t>Guggenheimovo</w:t>
      </w:r>
      <w:proofErr w:type="spellEnd"/>
      <w:r w:rsidR="00DD7177">
        <w:t xml:space="preserve"> muzeum v New Yorku nebo </w:t>
      </w:r>
      <w:r w:rsidR="006229E5">
        <w:t xml:space="preserve">pro </w:t>
      </w:r>
      <w:proofErr w:type="spellStart"/>
      <w:r w:rsidR="00DD7177">
        <w:t>Vivienne</w:t>
      </w:r>
      <w:proofErr w:type="spellEnd"/>
      <w:r w:rsidR="00DD7177">
        <w:t xml:space="preserve"> </w:t>
      </w:r>
      <w:proofErr w:type="spellStart"/>
      <w:r w:rsidR="00DD7177">
        <w:t>Westwood</w:t>
      </w:r>
      <w:proofErr w:type="spellEnd"/>
      <w:r w:rsidR="00DD7177">
        <w:t>.</w:t>
      </w:r>
    </w:p>
    <w:p w14:paraId="1F2CF23D" w14:textId="77777777" w:rsidR="0032624A" w:rsidRDefault="0032624A" w:rsidP="00D42F43">
      <w:pPr>
        <w:spacing w:line="360" w:lineRule="auto"/>
      </w:pPr>
    </w:p>
    <w:p w14:paraId="2F1E9C62" w14:textId="3CD7C9EE" w:rsidR="0047440B" w:rsidRDefault="00D74086" w:rsidP="00D74086">
      <w:pPr>
        <w:spacing w:line="360" w:lineRule="auto"/>
      </w:pPr>
      <w:proofErr w:type="spellStart"/>
      <w:r>
        <w:t>Critical</w:t>
      </w:r>
      <w:proofErr w:type="spellEnd"/>
      <w:r>
        <w:t xml:space="preserve"> Styling proběhne ve dnech </w:t>
      </w:r>
      <w:r w:rsidRPr="0032624A">
        <w:t xml:space="preserve">27. a 28. listopadu </w:t>
      </w:r>
      <w:r>
        <w:t xml:space="preserve">v galerii PLATO. Jednotlivé bloky prezentací </w:t>
      </w:r>
      <w:r w:rsidR="005D286E">
        <w:t>galerie otevírá i</w:t>
      </w:r>
      <w:r>
        <w:t xml:space="preserve"> široké veřejnosti </w:t>
      </w:r>
      <w:r w:rsidR="0047440B">
        <w:t>bez nutnosti předchozí rezervace. S</w:t>
      </w:r>
      <w:r>
        <w:t xml:space="preserve">oučástí programu bude i společná večeře </w:t>
      </w:r>
      <w:r w:rsidR="00D255BE">
        <w:t xml:space="preserve">přímo </w:t>
      </w:r>
      <w:r>
        <w:t>v galerii pro registrované účastníky</w:t>
      </w:r>
      <w:r w:rsidR="00E461C7">
        <w:t xml:space="preserve">, mezi kterými jsou studenti a pedagogové českých uměleckých škol nebo zájemci z Krakova, Varšavy </w:t>
      </w:r>
      <w:r w:rsidR="007965FB">
        <w:t>a</w:t>
      </w:r>
      <w:r w:rsidR="007965FB">
        <w:t xml:space="preserve"> </w:t>
      </w:r>
      <w:r w:rsidR="00E461C7">
        <w:t>Berlína.</w:t>
      </w:r>
    </w:p>
    <w:p w14:paraId="022B3575" w14:textId="77777777" w:rsidR="0047440B" w:rsidRDefault="0047440B" w:rsidP="00D74086">
      <w:pPr>
        <w:spacing w:line="360" w:lineRule="auto"/>
      </w:pPr>
    </w:p>
    <w:p w14:paraId="17B051C5" w14:textId="440BCA04" w:rsidR="004C6D03" w:rsidRDefault="0047440B" w:rsidP="00D74086">
      <w:pPr>
        <w:spacing w:line="360" w:lineRule="auto"/>
      </w:pPr>
      <w:bookmarkStart w:id="1" w:name="_GoBack"/>
      <w:bookmarkEnd w:id="1"/>
      <w:r>
        <w:t xml:space="preserve">Sympozium je součástí mezinárodního festivalu </w:t>
      </w:r>
      <w:proofErr w:type="spellStart"/>
      <w:r>
        <w:t>re:bauhaus</w:t>
      </w:r>
      <w:proofErr w:type="spellEnd"/>
      <w:r>
        <w:t>, který vznikl k příležitosti 100. výročí založení umělecké školy Bauhaus.</w:t>
      </w:r>
    </w:p>
    <w:p w14:paraId="623DAF08" w14:textId="08A0BCDD" w:rsidR="002E67DD" w:rsidRDefault="002E67DD" w:rsidP="00AA2663">
      <w:pPr>
        <w:spacing w:line="360" w:lineRule="auto"/>
      </w:pPr>
    </w:p>
    <w:p w14:paraId="7370B625" w14:textId="77777777" w:rsidR="002E67DD" w:rsidRDefault="002E67DD" w:rsidP="00AA2663">
      <w:pPr>
        <w:spacing w:line="360" w:lineRule="auto"/>
      </w:pPr>
    </w:p>
    <w:p w14:paraId="4608AD64" w14:textId="77777777" w:rsidR="002E67DD" w:rsidRDefault="002E67DD" w:rsidP="00AA2663">
      <w:pPr>
        <w:spacing w:line="360" w:lineRule="auto"/>
      </w:pPr>
    </w:p>
    <w:p w14:paraId="55F0AA39" w14:textId="77777777" w:rsidR="002E67DD" w:rsidRPr="00AA2663" w:rsidRDefault="002E67DD" w:rsidP="00AA2663">
      <w:pPr>
        <w:spacing w:line="360" w:lineRule="auto"/>
        <w:rPr>
          <w:b/>
        </w:rPr>
      </w:pPr>
      <w:r w:rsidRPr="00AA2663">
        <w:rPr>
          <w:b/>
        </w:rPr>
        <w:t>Kontakt pro média:</w:t>
      </w:r>
    </w:p>
    <w:p w14:paraId="0CBF1ED5" w14:textId="75168146" w:rsidR="002E67DD" w:rsidRPr="00AA2663" w:rsidRDefault="00526D2E" w:rsidP="00AA2663">
      <w:pPr>
        <w:spacing w:line="360" w:lineRule="auto"/>
        <w:rPr>
          <w:b/>
        </w:rPr>
      </w:pPr>
      <w:r>
        <w:rPr>
          <w:b/>
        </w:rPr>
        <w:t xml:space="preserve">BcA. </w:t>
      </w:r>
      <w:r w:rsidR="002E67DD" w:rsidRPr="00AA2663">
        <w:rPr>
          <w:b/>
        </w:rPr>
        <w:t>Magdaléna Dušková</w:t>
      </w:r>
    </w:p>
    <w:p w14:paraId="1B0E87DB" w14:textId="71511E20" w:rsidR="002E67DD" w:rsidRPr="00AA2663" w:rsidRDefault="00EB3CFD" w:rsidP="00AA2663">
      <w:pPr>
        <w:spacing w:line="360" w:lineRule="auto"/>
        <w:rPr>
          <w:b/>
        </w:rPr>
      </w:pPr>
      <w:r>
        <w:rPr>
          <w:b/>
        </w:rPr>
        <w:t>m</w:t>
      </w:r>
      <w:r w:rsidR="002E67DD" w:rsidRPr="00AA2663">
        <w:rPr>
          <w:b/>
        </w:rPr>
        <w:t>agdalena.duskova@plato-ostrava.cz</w:t>
      </w:r>
    </w:p>
    <w:p w14:paraId="177E920F" w14:textId="324D06D3" w:rsidR="002E67DD" w:rsidRPr="00AA2663" w:rsidRDefault="002E67DD" w:rsidP="00AA2663">
      <w:pPr>
        <w:spacing w:line="360" w:lineRule="auto"/>
        <w:rPr>
          <w:b/>
        </w:rPr>
      </w:pPr>
      <w:r w:rsidRPr="00AA2663">
        <w:rPr>
          <w:b/>
        </w:rPr>
        <w:t xml:space="preserve">(+420) </w:t>
      </w:r>
      <w:r w:rsidR="009C5AB3" w:rsidRPr="009C5AB3">
        <w:rPr>
          <w:b/>
        </w:rPr>
        <w:t>727 815 134</w:t>
      </w:r>
    </w:p>
    <w:p w14:paraId="6DB61772" w14:textId="77777777" w:rsidR="002E67DD" w:rsidRDefault="002E67DD" w:rsidP="00AA2663">
      <w:pPr>
        <w:spacing w:line="360" w:lineRule="auto"/>
      </w:pPr>
    </w:p>
    <w:p w14:paraId="5E1EF302" w14:textId="77777777" w:rsidR="00EC115D" w:rsidRDefault="00EC115D" w:rsidP="009A626E"/>
    <w:p w14:paraId="365A1730" w14:textId="43105236" w:rsidR="009A626E" w:rsidRPr="00EC115D" w:rsidRDefault="00EC115D" w:rsidP="009A626E">
      <w:pPr>
        <w:rPr>
          <w:b/>
        </w:rPr>
      </w:pPr>
      <w:r w:rsidRPr="00EC115D">
        <w:rPr>
          <w:b/>
        </w:rPr>
        <w:t>CRITICAL STYLING</w:t>
      </w:r>
    </w:p>
    <w:p w14:paraId="39385245" w14:textId="45A3B5B8" w:rsidR="009A626E" w:rsidRPr="00EC115D" w:rsidRDefault="00EC115D" w:rsidP="009A626E">
      <w:pPr>
        <w:rPr>
          <w:b/>
        </w:rPr>
      </w:pPr>
      <w:r w:rsidRPr="00EC115D">
        <w:rPr>
          <w:b/>
        </w:rPr>
        <w:t>27</w:t>
      </w:r>
      <w:r w:rsidR="009A626E" w:rsidRPr="00EC115D">
        <w:rPr>
          <w:b/>
        </w:rPr>
        <w:t>.</w:t>
      </w:r>
      <w:r w:rsidRPr="00EC115D">
        <w:rPr>
          <w:b/>
        </w:rPr>
        <w:t>–28</w:t>
      </w:r>
      <w:r w:rsidR="009A626E" w:rsidRPr="00EC115D">
        <w:rPr>
          <w:b/>
        </w:rPr>
        <w:t>. 11. 2019</w:t>
      </w:r>
    </w:p>
    <w:p w14:paraId="40B905FF" w14:textId="77777777" w:rsidR="009A626E" w:rsidRDefault="009A626E" w:rsidP="009A626E">
      <w:r>
        <w:t>PLATO Ostrava (Janáčkova 22, bývalý Bauhaus)</w:t>
      </w:r>
    </w:p>
    <w:p w14:paraId="1527D4D1" w14:textId="77777777" w:rsidR="009A626E" w:rsidRDefault="009A626E" w:rsidP="009A626E">
      <w:r>
        <w:t xml:space="preserve"> </w:t>
      </w:r>
    </w:p>
    <w:p w14:paraId="16205C3B" w14:textId="77777777" w:rsidR="00EC115D" w:rsidRPr="00EC115D" w:rsidRDefault="00EC115D" w:rsidP="00EC115D">
      <w:pPr>
        <w:rPr>
          <w:b/>
        </w:rPr>
      </w:pPr>
      <w:r w:rsidRPr="00EC115D">
        <w:rPr>
          <w:b/>
        </w:rPr>
        <w:t>Středa 27/11</w:t>
      </w:r>
    </w:p>
    <w:p w14:paraId="727F0AD6" w14:textId="77777777" w:rsidR="00EC115D" w:rsidRDefault="00EC115D" w:rsidP="00EC115D"/>
    <w:p w14:paraId="0ECFB7EB" w14:textId="77777777" w:rsidR="00EC115D" w:rsidRDefault="00EC115D" w:rsidP="00EC115D">
      <w:r>
        <w:t>11 h</w:t>
      </w:r>
    </w:p>
    <w:p w14:paraId="51CF75BB" w14:textId="77777777" w:rsidR="00EC115D" w:rsidRDefault="00EC115D" w:rsidP="00EC115D">
      <w:r>
        <w:t>Úvodní slovo Daniely a Lindy Dostálkových</w:t>
      </w:r>
    </w:p>
    <w:p w14:paraId="1EE46C17" w14:textId="77777777" w:rsidR="00EC115D" w:rsidRDefault="00EC115D" w:rsidP="00EC115D"/>
    <w:p w14:paraId="3C136A13" w14:textId="77777777" w:rsidR="00EC115D" w:rsidRDefault="00EC115D" w:rsidP="00EC115D">
      <w:r>
        <w:t>11.30–12.30 h</w:t>
      </w:r>
    </w:p>
    <w:p w14:paraId="4FD92BD3" w14:textId="77777777" w:rsidR="00EC115D" w:rsidRDefault="00EC115D" w:rsidP="00EC115D">
      <w:r>
        <w:t>Hans-Christian Dany (DE)</w:t>
      </w:r>
    </w:p>
    <w:p w14:paraId="59731E15" w14:textId="77777777" w:rsidR="00EC115D" w:rsidRDefault="00EC115D" w:rsidP="00EC115D">
      <w:r>
        <w:t>publicista a spisovatel, autor knihy MA-1. Móda a uniforma</w:t>
      </w:r>
    </w:p>
    <w:p w14:paraId="3BC8370A" w14:textId="77777777" w:rsidR="00EC115D" w:rsidRDefault="00EC115D" w:rsidP="00EC115D"/>
    <w:p w14:paraId="0AF43C6C" w14:textId="77777777" w:rsidR="00EC115D" w:rsidRDefault="00EC115D" w:rsidP="00EC115D">
      <w:r>
        <w:t>14–15 h</w:t>
      </w:r>
    </w:p>
    <w:p w14:paraId="56BEC124" w14:textId="77777777" w:rsidR="00EC115D" w:rsidRDefault="00EC115D" w:rsidP="00EC115D">
      <w:proofErr w:type="spellStart"/>
      <w:r>
        <w:t>Michał</w:t>
      </w:r>
      <w:proofErr w:type="spellEnd"/>
      <w:r>
        <w:t xml:space="preserve"> </w:t>
      </w:r>
      <w:proofErr w:type="spellStart"/>
      <w:r>
        <w:t>Woliński</w:t>
      </w:r>
      <w:proofErr w:type="spellEnd"/>
      <w:r>
        <w:t>, Piktogram (PL)</w:t>
      </w:r>
    </w:p>
    <w:p w14:paraId="6F046DF9" w14:textId="77777777" w:rsidR="00EC115D" w:rsidRDefault="00EC115D" w:rsidP="00EC115D">
      <w:r>
        <w:t xml:space="preserve">galerista, zakladatel přehlídky Not Fair, spoluzakladatel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Weekend</w:t>
      </w:r>
      <w:proofErr w:type="spellEnd"/>
    </w:p>
    <w:p w14:paraId="17FBD8E1" w14:textId="77777777" w:rsidR="00EC115D" w:rsidRDefault="00EC115D" w:rsidP="00EC115D"/>
    <w:p w14:paraId="33BBE71D" w14:textId="77777777" w:rsidR="00EC115D" w:rsidRDefault="00EC115D" w:rsidP="00EC115D">
      <w:r>
        <w:t>15.30–16.30 h</w:t>
      </w:r>
    </w:p>
    <w:p w14:paraId="4A9DFFED" w14:textId="77777777" w:rsidR="00EC115D" w:rsidRDefault="00EC115D" w:rsidP="00EC115D">
      <w:proofErr w:type="spellStart"/>
      <w:r>
        <w:t>Radna</w:t>
      </w:r>
      <w:proofErr w:type="spellEnd"/>
      <w:r>
        <w:t xml:space="preserve"> </w:t>
      </w:r>
      <w:proofErr w:type="spellStart"/>
      <w:r>
        <w:t>Rumping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Nee</w:t>
      </w:r>
      <w:proofErr w:type="spellEnd"/>
      <w:r>
        <w:t xml:space="preserve"> </w:t>
      </w:r>
      <w:proofErr w:type="spellStart"/>
      <w:r>
        <w:t>Nee</w:t>
      </w:r>
      <w:proofErr w:type="spellEnd"/>
      <w:r>
        <w:t xml:space="preserve"> </w:t>
      </w:r>
      <w:proofErr w:type="spellStart"/>
      <w:r>
        <w:t>Nee</w:t>
      </w:r>
      <w:proofErr w:type="spellEnd"/>
      <w:r>
        <w:t xml:space="preserve"> (NL)</w:t>
      </w:r>
    </w:p>
    <w:p w14:paraId="2A701060" w14:textId="77777777" w:rsidR="00EC115D" w:rsidRDefault="00EC115D" w:rsidP="00EC115D">
      <w:r>
        <w:t>kurátorka, editorka a spisovatelka</w:t>
      </w:r>
    </w:p>
    <w:p w14:paraId="2830EE38" w14:textId="77777777" w:rsidR="00EC115D" w:rsidRDefault="00EC115D" w:rsidP="00EC115D"/>
    <w:p w14:paraId="782FAEC9" w14:textId="77777777" w:rsidR="00EC115D" w:rsidRDefault="00EC115D" w:rsidP="00EC115D">
      <w:r>
        <w:t>17–18 h</w:t>
      </w:r>
    </w:p>
    <w:p w14:paraId="58514A0E" w14:textId="77777777" w:rsidR="00EC115D" w:rsidRDefault="00EC115D" w:rsidP="00EC115D">
      <w:r>
        <w:t xml:space="preserve">Oliver </w:t>
      </w:r>
      <w:proofErr w:type="spellStart"/>
      <w:r>
        <w:t>Knight</w:t>
      </w:r>
      <w:proofErr w:type="spellEnd"/>
      <w:r>
        <w:t xml:space="preserve"> &amp; </w:t>
      </w:r>
      <w:proofErr w:type="spellStart"/>
      <w:r>
        <w:t>Rory</w:t>
      </w:r>
      <w:proofErr w:type="spellEnd"/>
      <w:r>
        <w:t xml:space="preserve"> </w:t>
      </w:r>
      <w:proofErr w:type="spellStart"/>
      <w:r>
        <w:t>McGrath</w:t>
      </w:r>
      <w:proofErr w:type="spellEnd"/>
      <w:r>
        <w:t xml:space="preserve">, OK-RM, </w:t>
      </w:r>
      <w:proofErr w:type="spellStart"/>
      <w:r>
        <w:t>InOtherWords</w:t>
      </w:r>
      <w:proofErr w:type="spellEnd"/>
      <w:r>
        <w:t xml:space="preserve"> (GB)</w:t>
      </w:r>
    </w:p>
    <w:p w14:paraId="4192F0CC" w14:textId="77777777" w:rsidR="00EC115D" w:rsidRDefault="00EC115D" w:rsidP="00EC115D">
      <w:r>
        <w:t xml:space="preserve">grafičtí designéři a nakladatelé, spolupracovali s Virgilem </w:t>
      </w:r>
      <w:proofErr w:type="spellStart"/>
      <w:r>
        <w:t>Ablohem</w:t>
      </w:r>
      <w:proofErr w:type="spellEnd"/>
      <w:r>
        <w:t xml:space="preserve">, JW Andersonem, 1017-ALYX-9SM či </w:t>
      </w:r>
      <w:proofErr w:type="spellStart"/>
      <w:r>
        <w:t>Vivienne</w:t>
      </w:r>
      <w:proofErr w:type="spellEnd"/>
      <w:r>
        <w:t xml:space="preserve"> </w:t>
      </w:r>
      <w:proofErr w:type="spellStart"/>
      <w:r>
        <w:t>Westwood</w:t>
      </w:r>
      <w:proofErr w:type="spellEnd"/>
    </w:p>
    <w:p w14:paraId="3D2CA9A9" w14:textId="77777777" w:rsidR="00EC115D" w:rsidRDefault="00EC115D" w:rsidP="00EC115D"/>
    <w:p w14:paraId="75759348" w14:textId="77777777" w:rsidR="00EC115D" w:rsidRDefault="00EC115D" w:rsidP="00EC115D">
      <w:r>
        <w:t>19–21 h</w:t>
      </w:r>
    </w:p>
    <w:p w14:paraId="3AA017A9" w14:textId="77777777" w:rsidR="00EC115D" w:rsidRDefault="00EC115D" w:rsidP="00EC115D">
      <w:r>
        <w:t>Komunitní večeře pro registrované účastníky</w:t>
      </w:r>
    </w:p>
    <w:p w14:paraId="262711AA" w14:textId="77777777" w:rsidR="00EC115D" w:rsidRDefault="00EC115D" w:rsidP="00EC115D"/>
    <w:p w14:paraId="2AB87474" w14:textId="77777777" w:rsidR="00EC115D" w:rsidRDefault="00EC115D" w:rsidP="00EC115D"/>
    <w:p w14:paraId="0158599D" w14:textId="77777777" w:rsidR="00EC115D" w:rsidRPr="00EC115D" w:rsidRDefault="00EC115D" w:rsidP="00EC115D">
      <w:pPr>
        <w:rPr>
          <w:b/>
        </w:rPr>
      </w:pPr>
      <w:r w:rsidRPr="00EC115D">
        <w:rPr>
          <w:b/>
        </w:rPr>
        <w:t>Čtvrtek 28/11</w:t>
      </w:r>
    </w:p>
    <w:p w14:paraId="35729CD9" w14:textId="77777777" w:rsidR="00EC115D" w:rsidRDefault="00EC115D" w:rsidP="00EC115D"/>
    <w:p w14:paraId="08F80F3F" w14:textId="77777777" w:rsidR="00EC115D" w:rsidRDefault="00EC115D" w:rsidP="00EC115D">
      <w:r>
        <w:t>11–12 h</w:t>
      </w:r>
    </w:p>
    <w:p w14:paraId="2F6D9DBC" w14:textId="77777777" w:rsidR="00EC115D" w:rsidRDefault="00EC115D" w:rsidP="00EC115D">
      <w:r>
        <w:t xml:space="preserve">Magda </w:t>
      </w:r>
      <w:proofErr w:type="spellStart"/>
      <w:r>
        <w:t>Wunsche</w:t>
      </w:r>
      <w:proofErr w:type="spellEnd"/>
      <w:r>
        <w:t xml:space="preserve"> &amp; Aga </w:t>
      </w:r>
      <w:proofErr w:type="spellStart"/>
      <w:r>
        <w:t>Samsel</w:t>
      </w:r>
      <w:proofErr w:type="spellEnd"/>
      <w:r>
        <w:t xml:space="preserve"> (PL)</w:t>
      </w:r>
    </w:p>
    <w:p w14:paraId="1B48F178" w14:textId="77777777" w:rsidR="00EC115D" w:rsidRDefault="00EC115D" w:rsidP="00EC115D">
      <w:r>
        <w:t>fotografky, exkluzivně pro VOGUE Polsko</w:t>
      </w:r>
    </w:p>
    <w:p w14:paraId="58643699" w14:textId="77777777" w:rsidR="00EC115D" w:rsidRDefault="00EC115D" w:rsidP="00EC115D"/>
    <w:p w14:paraId="178F79A8" w14:textId="77777777" w:rsidR="00EC115D" w:rsidRDefault="00EC115D" w:rsidP="00EC115D">
      <w:r>
        <w:t>12.30–13.30 h</w:t>
      </w:r>
    </w:p>
    <w:p w14:paraId="763ACEFC" w14:textId="77777777" w:rsidR="00EC115D" w:rsidRDefault="00EC115D" w:rsidP="00EC115D">
      <w:r>
        <w:t>Pavel Ivančic (CZ)</w:t>
      </w:r>
    </w:p>
    <w:p w14:paraId="49239926" w14:textId="77777777" w:rsidR="00EC115D" w:rsidRDefault="00EC115D" w:rsidP="00EC115D">
      <w:r>
        <w:t>módní návrhář, vedoucí ateliéru Módní tvorby na UMPRUM</w:t>
      </w:r>
    </w:p>
    <w:p w14:paraId="0F8C6971" w14:textId="77777777" w:rsidR="00EC115D" w:rsidRDefault="00EC115D" w:rsidP="00EC115D"/>
    <w:p w14:paraId="18B5DFA8" w14:textId="77777777" w:rsidR="00EC115D" w:rsidRDefault="00EC115D" w:rsidP="00EC115D">
      <w:r>
        <w:lastRenderedPageBreak/>
        <w:t>15 h</w:t>
      </w:r>
    </w:p>
    <w:p w14:paraId="62D82C58" w14:textId="2D7020FD" w:rsidR="00453AB5" w:rsidRDefault="00EC115D" w:rsidP="00EC115D">
      <w:r>
        <w:t>Projekce v</w:t>
      </w:r>
      <w:r w:rsidR="005D286E">
        <w:t> </w:t>
      </w:r>
      <w:r>
        <w:t>kině</w:t>
      </w:r>
    </w:p>
    <w:p w14:paraId="271246A6" w14:textId="401920A0" w:rsidR="005D286E" w:rsidRDefault="005D286E" w:rsidP="00EC115D"/>
    <w:p w14:paraId="1F057DB5" w14:textId="0C315334" w:rsidR="005D286E" w:rsidRDefault="005D286E" w:rsidP="00EC115D">
      <w:r>
        <w:t>Podrobně:</w:t>
      </w:r>
      <w:r>
        <w:br/>
      </w:r>
      <w:hyperlink r:id="rId9" w:history="1">
        <w:r w:rsidR="00BE228B" w:rsidRPr="00891081">
          <w:rPr>
            <w:rStyle w:val="Hypertextovodkaz"/>
          </w:rPr>
          <w:t>https://plato-ostrava.cz/cs/Program/2019/11/Critical-Styling#program</w:t>
        </w:r>
      </w:hyperlink>
    </w:p>
    <w:p w14:paraId="62C8E1C7" w14:textId="77777777" w:rsidR="00BE228B" w:rsidRDefault="00BE228B" w:rsidP="00EC115D"/>
    <w:p w14:paraId="0E5AB169" w14:textId="3CB0066D" w:rsidR="0047440B" w:rsidRDefault="0047440B" w:rsidP="00EC115D"/>
    <w:p w14:paraId="5F00DB99" w14:textId="77D606FE" w:rsidR="0047440B" w:rsidRDefault="0047440B" w:rsidP="0047440B">
      <w:pPr>
        <w:spacing w:line="360" w:lineRule="auto"/>
      </w:pPr>
      <w:r w:rsidRPr="00EC115D">
        <w:t xml:space="preserve">re: </w:t>
      </w:r>
      <w:proofErr w:type="spellStart"/>
      <w:r w:rsidRPr="00EC115D">
        <w:t>bauhaus</w:t>
      </w:r>
      <w:proofErr w:type="spellEnd"/>
      <w:r w:rsidRPr="00EC115D">
        <w:t xml:space="preserve"> – moderní emancipace, vzdělávání, výměna – je mezinárodní festival tematizující vznik, politické a společenské podmínky a současné vnímání funkcionalismu a Bauhausu ve střední Evropě. Společný projekt inicioval Goethe-Institut ve spolupráci s </w:t>
      </w:r>
      <w:proofErr w:type="spellStart"/>
      <w:r w:rsidRPr="00EC115D">
        <w:t>bauhaus</w:t>
      </w:r>
      <w:proofErr w:type="spellEnd"/>
      <w:r w:rsidRPr="00EC115D">
        <w:t xml:space="preserve"> </w:t>
      </w:r>
      <w:proofErr w:type="spellStart"/>
      <w:r w:rsidRPr="00EC115D">
        <w:t>reuse</w:t>
      </w:r>
      <w:proofErr w:type="spellEnd"/>
      <w:r w:rsidRPr="00EC115D">
        <w:t xml:space="preserve">, </w:t>
      </w:r>
      <w:proofErr w:type="spellStart"/>
      <w:r w:rsidRPr="00EC115D">
        <w:t>curatorial</w:t>
      </w:r>
      <w:proofErr w:type="spellEnd"/>
      <w:r w:rsidRPr="00EC115D">
        <w:t xml:space="preserve"> </w:t>
      </w:r>
      <w:proofErr w:type="spellStart"/>
      <w:r w:rsidRPr="00EC115D">
        <w:t>collaborative</w:t>
      </w:r>
      <w:proofErr w:type="spellEnd"/>
      <w:r w:rsidRPr="00EC115D">
        <w:t xml:space="preserve">, Národní galerií Praha, PLATO Ostrava a </w:t>
      </w:r>
      <w:proofErr w:type="spellStart"/>
      <w:r w:rsidRPr="00EC115D">
        <w:t>zukunftsgeraeusche</w:t>
      </w:r>
      <w:proofErr w:type="spellEnd"/>
      <w:r w:rsidRPr="00EC115D">
        <w:t xml:space="preserve">. Festival byl podpořen Česko-německým fondem budoucnosti, </w:t>
      </w:r>
      <w:proofErr w:type="spellStart"/>
      <w:r w:rsidRPr="00EC115D">
        <w:t>Bundeszentrale</w:t>
      </w:r>
      <w:proofErr w:type="spellEnd"/>
      <w:r w:rsidRPr="00EC115D">
        <w:t xml:space="preserve"> </w:t>
      </w:r>
      <w:proofErr w:type="spellStart"/>
      <w:r w:rsidRPr="00EC115D">
        <w:t>für</w:t>
      </w:r>
      <w:proofErr w:type="spellEnd"/>
      <w:r w:rsidRPr="00EC115D">
        <w:t xml:space="preserve"> </w:t>
      </w:r>
      <w:proofErr w:type="spellStart"/>
      <w:r w:rsidRPr="00EC115D">
        <w:t>politische</w:t>
      </w:r>
      <w:proofErr w:type="spellEnd"/>
      <w:r w:rsidRPr="00EC115D">
        <w:t xml:space="preserve"> </w:t>
      </w:r>
      <w:proofErr w:type="spellStart"/>
      <w:r w:rsidRPr="00EC115D">
        <w:t>Bildung</w:t>
      </w:r>
      <w:proofErr w:type="spellEnd"/>
      <w:r w:rsidRPr="00EC115D">
        <w:t xml:space="preserve">, </w:t>
      </w:r>
      <w:proofErr w:type="spellStart"/>
      <w:r w:rsidRPr="00EC115D">
        <w:t>Bundesstiftung</w:t>
      </w:r>
      <w:proofErr w:type="spellEnd"/>
      <w:r w:rsidRPr="00EC115D">
        <w:t xml:space="preserve"> </w:t>
      </w:r>
      <w:proofErr w:type="spellStart"/>
      <w:r w:rsidRPr="00EC115D">
        <w:t>Baukultur</w:t>
      </w:r>
      <w:proofErr w:type="spellEnd"/>
      <w:r w:rsidRPr="00EC115D">
        <w:t>, Ministerstvem kultury ČR</w:t>
      </w:r>
      <w:r>
        <w:t>, Moravskoslezským krajem</w:t>
      </w:r>
      <w:r w:rsidRPr="00EC115D">
        <w:t xml:space="preserve"> a statutárním městem Ostrava.</w:t>
      </w:r>
    </w:p>
    <w:p w14:paraId="47F361EF" w14:textId="77777777" w:rsidR="0047440B" w:rsidRPr="00453AB5" w:rsidRDefault="0047440B" w:rsidP="00EC115D"/>
    <w:sectPr w:rsidR="0047440B" w:rsidRPr="00453AB5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539A" w14:textId="77777777" w:rsidR="00794863" w:rsidRDefault="00794863" w:rsidP="006A4E7B">
      <w:pPr>
        <w:spacing w:line="240" w:lineRule="auto"/>
      </w:pPr>
      <w:r>
        <w:separator/>
      </w:r>
    </w:p>
  </w:endnote>
  <w:endnote w:type="continuationSeparator" w:id="0">
    <w:p w14:paraId="03DFE2BC" w14:textId="77777777" w:rsidR="00794863" w:rsidRDefault="00794863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8AB97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6B99" w14:textId="77777777" w:rsidR="00794863" w:rsidRDefault="00794863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67BF5414" w14:textId="77777777" w:rsidR="00794863" w:rsidRDefault="00794863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7965FB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6192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E15AA1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7CD566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ta Eibenová">
    <w15:presenceInfo w15:providerId="None" w15:userId="Dita Eibe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4035"/>
    <w:rsid w:val="00010E86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60922"/>
    <w:rsid w:val="00063127"/>
    <w:rsid w:val="00066208"/>
    <w:rsid w:val="00077B7D"/>
    <w:rsid w:val="00083F9C"/>
    <w:rsid w:val="0009307D"/>
    <w:rsid w:val="000931DC"/>
    <w:rsid w:val="00095695"/>
    <w:rsid w:val="00096553"/>
    <w:rsid w:val="000B0FD7"/>
    <w:rsid w:val="000B2EA0"/>
    <w:rsid w:val="000B4008"/>
    <w:rsid w:val="000B460D"/>
    <w:rsid w:val="000C1969"/>
    <w:rsid w:val="000C5620"/>
    <w:rsid w:val="000D585A"/>
    <w:rsid w:val="000E246A"/>
    <w:rsid w:val="000F104D"/>
    <w:rsid w:val="00113523"/>
    <w:rsid w:val="00125F2F"/>
    <w:rsid w:val="00127695"/>
    <w:rsid w:val="0013583A"/>
    <w:rsid w:val="0014134A"/>
    <w:rsid w:val="001416D1"/>
    <w:rsid w:val="00142294"/>
    <w:rsid w:val="00144D51"/>
    <w:rsid w:val="0014509F"/>
    <w:rsid w:val="00174382"/>
    <w:rsid w:val="00177C6B"/>
    <w:rsid w:val="00180A92"/>
    <w:rsid w:val="00182CA1"/>
    <w:rsid w:val="001842AB"/>
    <w:rsid w:val="00185751"/>
    <w:rsid w:val="00187903"/>
    <w:rsid w:val="00197BC2"/>
    <w:rsid w:val="001B2617"/>
    <w:rsid w:val="001C031C"/>
    <w:rsid w:val="001D09BF"/>
    <w:rsid w:val="001F0908"/>
    <w:rsid w:val="001F596B"/>
    <w:rsid w:val="002006E6"/>
    <w:rsid w:val="00206903"/>
    <w:rsid w:val="00206D2A"/>
    <w:rsid w:val="00222095"/>
    <w:rsid w:val="00231928"/>
    <w:rsid w:val="002360A7"/>
    <w:rsid w:val="00241E16"/>
    <w:rsid w:val="0024616E"/>
    <w:rsid w:val="002479D6"/>
    <w:rsid w:val="002653B9"/>
    <w:rsid w:val="00265AD1"/>
    <w:rsid w:val="0027329E"/>
    <w:rsid w:val="002972B6"/>
    <w:rsid w:val="00297CFC"/>
    <w:rsid w:val="002A058B"/>
    <w:rsid w:val="002A19AD"/>
    <w:rsid w:val="002A6A14"/>
    <w:rsid w:val="002B3A17"/>
    <w:rsid w:val="002B4258"/>
    <w:rsid w:val="002B54F6"/>
    <w:rsid w:val="002C1572"/>
    <w:rsid w:val="002D0DD2"/>
    <w:rsid w:val="002E67DD"/>
    <w:rsid w:val="003027BE"/>
    <w:rsid w:val="0031527B"/>
    <w:rsid w:val="00315342"/>
    <w:rsid w:val="00317A23"/>
    <w:rsid w:val="0032624A"/>
    <w:rsid w:val="00334A02"/>
    <w:rsid w:val="003408DB"/>
    <w:rsid w:val="003441F1"/>
    <w:rsid w:val="00344582"/>
    <w:rsid w:val="00351E46"/>
    <w:rsid w:val="00360992"/>
    <w:rsid w:val="0036472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B2394"/>
    <w:rsid w:val="003C11E5"/>
    <w:rsid w:val="003C24AD"/>
    <w:rsid w:val="003C3D0E"/>
    <w:rsid w:val="003C6420"/>
    <w:rsid w:val="003D28F9"/>
    <w:rsid w:val="003E618B"/>
    <w:rsid w:val="003F403C"/>
    <w:rsid w:val="003F6C3A"/>
    <w:rsid w:val="00413F3F"/>
    <w:rsid w:val="004261A4"/>
    <w:rsid w:val="004333DE"/>
    <w:rsid w:val="0044711D"/>
    <w:rsid w:val="00450E9F"/>
    <w:rsid w:val="00453AB5"/>
    <w:rsid w:val="00461554"/>
    <w:rsid w:val="0046493C"/>
    <w:rsid w:val="00473C92"/>
    <w:rsid w:val="0047440B"/>
    <w:rsid w:val="0047450D"/>
    <w:rsid w:val="00474CC1"/>
    <w:rsid w:val="00487B44"/>
    <w:rsid w:val="00487D5C"/>
    <w:rsid w:val="004C41C0"/>
    <w:rsid w:val="004C6D03"/>
    <w:rsid w:val="004E4EF8"/>
    <w:rsid w:val="004F6A89"/>
    <w:rsid w:val="00500062"/>
    <w:rsid w:val="00500CC5"/>
    <w:rsid w:val="005018D6"/>
    <w:rsid w:val="00503A97"/>
    <w:rsid w:val="0050508E"/>
    <w:rsid w:val="00515B20"/>
    <w:rsid w:val="0052541A"/>
    <w:rsid w:val="00526D2E"/>
    <w:rsid w:val="005351BE"/>
    <w:rsid w:val="005407A5"/>
    <w:rsid w:val="00547A4A"/>
    <w:rsid w:val="00552F7D"/>
    <w:rsid w:val="005653C1"/>
    <w:rsid w:val="00567889"/>
    <w:rsid w:val="005722BD"/>
    <w:rsid w:val="00590A92"/>
    <w:rsid w:val="00591D86"/>
    <w:rsid w:val="005A01DC"/>
    <w:rsid w:val="005A2223"/>
    <w:rsid w:val="005A3580"/>
    <w:rsid w:val="005A4F91"/>
    <w:rsid w:val="005D286E"/>
    <w:rsid w:val="005D3666"/>
    <w:rsid w:val="005E01DE"/>
    <w:rsid w:val="005E2B86"/>
    <w:rsid w:val="005E516C"/>
    <w:rsid w:val="005E7602"/>
    <w:rsid w:val="005F0BB2"/>
    <w:rsid w:val="005F5EA8"/>
    <w:rsid w:val="005F7A9B"/>
    <w:rsid w:val="00616615"/>
    <w:rsid w:val="006229E5"/>
    <w:rsid w:val="00626B73"/>
    <w:rsid w:val="00663219"/>
    <w:rsid w:val="00670E9A"/>
    <w:rsid w:val="006756F4"/>
    <w:rsid w:val="00677879"/>
    <w:rsid w:val="006817AE"/>
    <w:rsid w:val="00682E83"/>
    <w:rsid w:val="006859B5"/>
    <w:rsid w:val="006A0E0A"/>
    <w:rsid w:val="006A4E7B"/>
    <w:rsid w:val="006D40B5"/>
    <w:rsid w:val="006D4A8E"/>
    <w:rsid w:val="006D6B59"/>
    <w:rsid w:val="006E3C65"/>
    <w:rsid w:val="006E40F6"/>
    <w:rsid w:val="006E5310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3948"/>
    <w:rsid w:val="00772496"/>
    <w:rsid w:val="0078228E"/>
    <w:rsid w:val="007917CF"/>
    <w:rsid w:val="00794863"/>
    <w:rsid w:val="00794871"/>
    <w:rsid w:val="007965FB"/>
    <w:rsid w:val="007A28E6"/>
    <w:rsid w:val="007C009D"/>
    <w:rsid w:val="007C2095"/>
    <w:rsid w:val="007C2CF2"/>
    <w:rsid w:val="007C5A2B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212BF"/>
    <w:rsid w:val="008214B9"/>
    <w:rsid w:val="00845FAA"/>
    <w:rsid w:val="008502EB"/>
    <w:rsid w:val="00894A6B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A327E"/>
    <w:rsid w:val="009A626E"/>
    <w:rsid w:val="009B4D29"/>
    <w:rsid w:val="009C5AB3"/>
    <w:rsid w:val="009C6692"/>
    <w:rsid w:val="009E08AF"/>
    <w:rsid w:val="009F0F81"/>
    <w:rsid w:val="009F116E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59E4"/>
    <w:rsid w:val="00A6700D"/>
    <w:rsid w:val="00A95DCD"/>
    <w:rsid w:val="00AA2663"/>
    <w:rsid w:val="00AA33CE"/>
    <w:rsid w:val="00AA7511"/>
    <w:rsid w:val="00AC47F1"/>
    <w:rsid w:val="00AC4DD4"/>
    <w:rsid w:val="00AD0687"/>
    <w:rsid w:val="00AE1802"/>
    <w:rsid w:val="00AF121A"/>
    <w:rsid w:val="00B01458"/>
    <w:rsid w:val="00B01B75"/>
    <w:rsid w:val="00B0228A"/>
    <w:rsid w:val="00B11C15"/>
    <w:rsid w:val="00B123B2"/>
    <w:rsid w:val="00B152B4"/>
    <w:rsid w:val="00B26DD3"/>
    <w:rsid w:val="00B34180"/>
    <w:rsid w:val="00B4161D"/>
    <w:rsid w:val="00B6074B"/>
    <w:rsid w:val="00B61811"/>
    <w:rsid w:val="00B61820"/>
    <w:rsid w:val="00B63637"/>
    <w:rsid w:val="00B7512C"/>
    <w:rsid w:val="00B75A30"/>
    <w:rsid w:val="00B76807"/>
    <w:rsid w:val="00BA4D0A"/>
    <w:rsid w:val="00BB45C1"/>
    <w:rsid w:val="00BC4BE6"/>
    <w:rsid w:val="00BD0410"/>
    <w:rsid w:val="00BD3EDF"/>
    <w:rsid w:val="00BD7C91"/>
    <w:rsid w:val="00BE228B"/>
    <w:rsid w:val="00BE32A0"/>
    <w:rsid w:val="00BE7EDE"/>
    <w:rsid w:val="00BF145A"/>
    <w:rsid w:val="00BF6346"/>
    <w:rsid w:val="00C10DC2"/>
    <w:rsid w:val="00C14E29"/>
    <w:rsid w:val="00C17179"/>
    <w:rsid w:val="00C201FC"/>
    <w:rsid w:val="00C32473"/>
    <w:rsid w:val="00C432DF"/>
    <w:rsid w:val="00C65B91"/>
    <w:rsid w:val="00C80578"/>
    <w:rsid w:val="00C84E4C"/>
    <w:rsid w:val="00C929B0"/>
    <w:rsid w:val="00C95A42"/>
    <w:rsid w:val="00CC2907"/>
    <w:rsid w:val="00CC513F"/>
    <w:rsid w:val="00CC7894"/>
    <w:rsid w:val="00CE6B4F"/>
    <w:rsid w:val="00CE7171"/>
    <w:rsid w:val="00CF40F1"/>
    <w:rsid w:val="00CF5B47"/>
    <w:rsid w:val="00D06A6B"/>
    <w:rsid w:val="00D16DBE"/>
    <w:rsid w:val="00D17738"/>
    <w:rsid w:val="00D255BE"/>
    <w:rsid w:val="00D32D2C"/>
    <w:rsid w:val="00D414C4"/>
    <w:rsid w:val="00D42F43"/>
    <w:rsid w:val="00D512AA"/>
    <w:rsid w:val="00D55C62"/>
    <w:rsid w:val="00D57F98"/>
    <w:rsid w:val="00D63E74"/>
    <w:rsid w:val="00D6607C"/>
    <w:rsid w:val="00D67DD9"/>
    <w:rsid w:val="00D72000"/>
    <w:rsid w:val="00D74086"/>
    <w:rsid w:val="00D8159D"/>
    <w:rsid w:val="00D83E74"/>
    <w:rsid w:val="00D85640"/>
    <w:rsid w:val="00D9015C"/>
    <w:rsid w:val="00D94A47"/>
    <w:rsid w:val="00DA5F9F"/>
    <w:rsid w:val="00DC190A"/>
    <w:rsid w:val="00DC496B"/>
    <w:rsid w:val="00DD7177"/>
    <w:rsid w:val="00DE0C90"/>
    <w:rsid w:val="00DE643C"/>
    <w:rsid w:val="00DF6ED0"/>
    <w:rsid w:val="00E0094F"/>
    <w:rsid w:val="00E03488"/>
    <w:rsid w:val="00E03503"/>
    <w:rsid w:val="00E13382"/>
    <w:rsid w:val="00E148CE"/>
    <w:rsid w:val="00E2755F"/>
    <w:rsid w:val="00E461C7"/>
    <w:rsid w:val="00E4733B"/>
    <w:rsid w:val="00E5183D"/>
    <w:rsid w:val="00E55E33"/>
    <w:rsid w:val="00E64D95"/>
    <w:rsid w:val="00E72165"/>
    <w:rsid w:val="00E779A6"/>
    <w:rsid w:val="00E77C68"/>
    <w:rsid w:val="00E86EB4"/>
    <w:rsid w:val="00E96C1E"/>
    <w:rsid w:val="00EB3CFD"/>
    <w:rsid w:val="00EB7F74"/>
    <w:rsid w:val="00EC0CEC"/>
    <w:rsid w:val="00EC115D"/>
    <w:rsid w:val="00EC1D7D"/>
    <w:rsid w:val="00EC4D18"/>
    <w:rsid w:val="00EF5791"/>
    <w:rsid w:val="00F1448F"/>
    <w:rsid w:val="00F32E42"/>
    <w:rsid w:val="00F3424C"/>
    <w:rsid w:val="00F449A3"/>
    <w:rsid w:val="00F505FF"/>
    <w:rsid w:val="00F52A0B"/>
    <w:rsid w:val="00F66CB1"/>
    <w:rsid w:val="00F74235"/>
    <w:rsid w:val="00FA1315"/>
    <w:rsid w:val="00FA5E5B"/>
    <w:rsid w:val="00FA6637"/>
    <w:rsid w:val="00FB7689"/>
    <w:rsid w:val="00FB7FE2"/>
    <w:rsid w:val="00FC01F6"/>
    <w:rsid w:val="00FE1556"/>
    <w:rsid w:val="00FE458F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o-ostrava.cz/cs/Program/2019/11/Critical-Styling#progra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18D0-9F60-4335-ABCC-DD5D7809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219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4</cp:revision>
  <cp:lastPrinted>2019-05-30T11:25:00Z</cp:lastPrinted>
  <dcterms:created xsi:type="dcterms:W3CDTF">2019-11-19T17:05:00Z</dcterms:created>
  <dcterms:modified xsi:type="dcterms:W3CDTF">2019-11-21T08:18:00Z</dcterms:modified>
</cp:coreProperties>
</file>