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7A71D3E5" w:rsidR="001F596B" w:rsidRPr="005D3666" w:rsidRDefault="00612450" w:rsidP="009371A7">
            <w:pPr>
              <w:pStyle w:val="Nzev"/>
            </w:pPr>
            <w:r>
              <w:t>6</w:t>
            </w:r>
            <w:bookmarkStart w:id="1" w:name="_GoBack"/>
            <w:bookmarkEnd w:id="1"/>
            <w:r w:rsidR="001F596B">
              <w:t xml:space="preserve">. </w:t>
            </w:r>
            <w:r w:rsidR="009371A7">
              <w:t>února</w:t>
            </w:r>
            <w:r w:rsidR="006E5310">
              <w:t xml:space="preserve"> </w:t>
            </w:r>
            <w:r w:rsidR="00AA2663">
              <w:t>20</w:t>
            </w:r>
            <w:r w:rsidR="00B64FF7">
              <w:t>20</w:t>
            </w:r>
            <w:r w:rsidR="001F596B">
              <w:t>, Ostrava</w:t>
            </w:r>
          </w:p>
        </w:tc>
      </w:tr>
    </w:tbl>
    <w:p w14:paraId="7A875D14" w14:textId="77777777" w:rsidR="00957FBB" w:rsidRDefault="00957FBB" w:rsidP="0008617E">
      <w:pPr>
        <w:pStyle w:val="Textkomente"/>
        <w:spacing w:line="360" w:lineRule="auto"/>
        <w:rPr>
          <w:b/>
          <w:bCs/>
        </w:rPr>
      </w:pPr>
    </w:p>
    <w:p w14:paraId="49CBE155" w14:textId="5FE50642" w:rsidR="00EE57E1" w:rsidRDefault="00EE57E1" w:rsidP="00957FBB">
      <w:pPr>
        <w:pStyle w:val="Textkomente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PLATO</w:t>
      </w:r>
      <w:r w:rsidR="006C7197">
        <w:rPr>
          <w:b/>
          <w:sz w:val="22"/>
          <w:szCs w:val="22"/>
        </w:rPr>
        <w:t xml:space="preserve"> představuje </w:t>
      </w:r>
      <w:r w:rsidR="005A53DC">
        <w:rPr>
          <w:b/>
          <w:sz w:val="22"/>
          <w:szCs w:val="22"/>
        </w:rPr>
        <w:t xml:space="preserve">uměleckou </w:t>
      </w:r>
      <w:r w:rsidR="006C7197">
        <w:rPr>
          <w:b/>
          <w:sz w:val="22"/>
          <w:szCs w:val="22"/>
        </w:rPr>
        <w:t xml:space="preserve">fotografii jako médium schopné </w:t>
      </w:r>
      <w:r>
        <w:rPr>
          <w:b/>
          <w:sz w:val="22"/>
          <w:szCs w:val="22"/>
        </w:rPr>
        <w:t>vytv</w:t>
      </w:r>
      <w:r w:rsidR="006C7197">
        <w:rPr>
          <w:b/>
          <w:sz w:val="22"/>
          <w:szCs w:val="22"/>
        </w:rPr>
        <w:t>ářet</w:t>
      </w:r>
      <w:r>
        <w:rPr>
          <w:b/>
          <w:sz w:val="22"/>
          <w:szCs w:val="22"/>
        </w:rPr>
        <w:t xml:space="preserve"> iluzi pravdy</w:t>
      </w:r>
    </w:p>
    <w:p w14:paraId="6EE21AF0" w14:textId="35147E1A" w:rsidR="007D6503" w:rsidRDefault="003A4BC8" w:rsidP="00402636">
      <w:pPr>
        <w:spacing w:line="360" w:lineRule="auto"/>
        <w:rPr>
          <w:b/>
          <w:sz w:val="22"/>
        </w:rPr>
      </w:pPr>
      <w:r w:rsidRPr="003A4BC8">
        <w:rPr>
          <w:b/>
          <w:sz w:val="22"/>
        </w:rPr>
        <w:t xml:space="preserve">Sezónu v galerii současného umění PLATO otevře 19. února mezinárodní fotografická výstava </w:t>
      </w:r>
      <w:proofErr w:type="spellStart"/>
      <w:r w:rsidRPr="003A4BC8">
        <w:rPr>
          <w:b/>
          <w:sz w:val="22"/>
        </w:rPr>
        <w:t>Skɪz</w:t>
      </w:r>
      <w:proofErr w:type="spellEnd"/>
      <w:r w:rsidRPr="003A4BC8">
        <w:rPr>
          <w:b/>
          <w:sz w:val="22"/>
        </w:rPr>
        <w:t xml:space="preserve">(ə)m. Kurátorky Daniela a Linda Dostálkovy v hale bývalého </w:t>
      </w:r>
      <w:proofErr w:type="spellStart"/>
      <w:r w:rsidRPr="003A4BC8">
        <w:rPr>
          <w:b/>
          <w:sz w:val="22"/>
        </w:rPr>
        <w:t>hobbymarketu</w:t>
      </w:r>
      <w:proofErr w:type="spellEnd"/>
      <w:r w:rsidRPr="003A4BC8">
        <w:rPr>
          <w:b/>
          <w:sz w:val="22"/>
        </w:rPr>
        <w:t xml:space="preserve"> </w:t>
      </w:r>
      <w:proofErr w:type="spellStart"/>
      <w:r w:rsidRPr="003A4BC8">
        <w:rPr>
          <w:b/>
          <w:sz w:val="22"/>
        </w:rPr>
        <w:t>Bauhaus</w:t>
      </w:r>
      <w:proofErr w:type="spellEnd"/>
      <w:r w:rsidRPr="003A4BC8">
        <w:rPr>
          <w:b/>
          <w:sz w:val="22"/>
        </w:rPr>
        <w:t>, kde PLATO působí, vystaví na nově vybudované stěně dlouhé 42 metrů přes 30 velkoformátových děl od umělců a umělkyň z Izraele, USA, Dánska, Polska, Ruska a České republiky. Součástí tříměsíčního výstavního projektu je i gastronomický program Kuchyň intenzity, speciální projekce filmu Antologie města duchů, koncert britského umělce Joshuy Sabina a konstelační seminář.  Výstavou PLATO zahajuje celoroční cyklus Intenzity.</w:t>
      </w:r>
    </w:p>
    <w:p w14:paraId="6E367E04" w14:textId="77777777" w:rsidR="003A4BC8" w:rsidRPr="00F83DD4" w:rsidRDefault="003A4BC8" w:rsidP="00402636">
      <w:pPr>
        <w:spacing w:line="360" w:lineRule="auto"/>
        <w:rPr>
          <w:b/>
          <w:bCs/>
          <w:sz w:val="22"/>
        </w:rPr>
      </w:pPr>
    </w:p>
    <w:p w14:paraId="36FB5CF9" w14:textId="5188EA4D" w:rsidR="00E66337" w:rsidRDefault="00E66337" w:rsidP="00A97067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 xml:space="preserve">Pro první výstavu </w:t>
      </w:r>
      <w:r w:rsidR="00D1116A">
        <w:rPr>
          <w:bCs/>
          <w:iCs/>
          <w:sz w:val="22"/>
        </w:rPr>
        <w:t xml:space="preserve">ostravské městské galerie </w:t>
      </w:r>
      <w:r>
        <w:rPr>
          <w:bCs/>
          <w:iCs/>
          <w:sz w:val="22"/>
        </w:rPr>
        <w:t xml:space="preserve">v tomto roce zvolily její kurátorky Daniela a Linda </w:t>
      </w:r>
      <w:r w:rsidRPr="00C03076">
        <w:rPr>
          <w:bCs/>
          <w:iCs/>
          <w:sz w:val="22"/>
        </w:rPr>
        <w:t>Dostálkovy</w:t>
      </w:r>
      <w:r>
        <w:rPr>
          <w:bCs/>
          <w:iCs/>
          <w:sz w:val="22"/>
        </w:rPr>
        <w:t xml:space="preserve"> médium fotografie. </w:t>
      </w:r>
      <w:r w:rsidRPr="00F83DD4">
        <w:rPr>
          <w:sz w:val="22"/>
        </w:rPr>
        <w:t xml:space="preserve"> </w:t>
      </w:r>
      <w:r w:rsidRPr="00F83DD4">
        <w:rPr>
          <w:bCs/>
          <w:i/>
          <w:iCs/>
          <w:sz w:val="22"/>
        </w:rPr>
        <w:t>„</w:t>
      </w:r>
      <w:r w:rsidRPr="00A97067">
        <w:rPr>
          <w:bCs/>
          <w:i/>
          <w:iCs/>
          <w:sz w:val="22"/>
        </w:rPr>
        <w:t>Fotografie měla historicky schopnost orientační a ověřovala, co je pravda, což už d</w:t>
      </w:r>
      <w:r w:rsidR="008D1CF6">
        <w:rPr>
          <w:bCs/>
          <w:i/>
          <w:iCs/>
          <w:sz w:val="22"/>
        </w:rPr>
        <w:t>ávno</w:t>
      </w:r>
      <w:r w:rsidRPr="00A97067">
        <w:rPr>
          <w:bCs/>
          <w:i/>
          <w:iCs/>
          <w:sz w:val="22"/>
        </w:rPr>
        <w:t xml:space="preserve"> neplatí. </w:t>
      </w:r>
      <w:r>
        <w:rPr>
          <w:bCs/>
          <w:i/>
          <w:iCs/>
          <w:sz w:val="22"/>
        </w:rPr>
        <w:t xml:space="preserve">Rozhodly jsme se </w:t>
      </w:r>
      <w:r w:rsidR="008D1CF6">
        <w:rPr>
          <w:bCs/>
          <w:i/>
          <w:iCs/>
          <w:sz w:val="22"/>
        </w:rPr>
        <w:t>nicméně s fotografií zacházet jako s</w:t>
      </w:r>
      <w:r w:rsidRPr="00A97067">
        <w:rPr>
          <w:bCs/>
          <w:i/>
          <w:iCs/>
          <w:sz w:val="22"/>
        </w:rPr>
        <w:t xml:space="preserve"> médi</w:t>
      </w:r>
      <w:r w:rsidR="008D1CF6">
        <w:rPr>
          <w:bCs/>
          <w:i/>
          <w:iCs/>
          <w:sz w:val="22"/>
        </w:rPr>
        <w:t>e</w:t>
      </w:r>
      <w:r w:rsidRPr="00A97067">
        <w:rPr>
          <w:bCs/>
          <w:i/>
          <w:iCs/>
          <w:sz w:val="22"/>
        </w:rPr>
        <w:t>m, které stále dokáže vytvářet iluzi pravdy.</w:t>
      </w:r>
      <w:r w:rsidRPr="00C03076">
        <w:rPr>
          <w:bCs/>
          <w:i/>
          <w:iCs/>
          <w:sz w:val="22"/>
        </w:rPr>
        <w:t xml:space="preserve">“, </w:t>
      </w:r>
      <w:r>
        <w:rPr>
          <w:bCs/>
          <w:iCs/>
          <w:sz w:val="22"/>
        </w:rPr>
        <w:t xml:space="preserve">vysvětlují kurátorky výstavy </w:t>
      </w:r>
      <w:proofErr w:type="spellStart"/>
      <w:r w:rsidRPr="00A97067">
        <w:rPr>
          <w:bCs/>
          <w:iCs/>
          <w:sz w:val="22"/>
        </w:rPr>
        <w:t>Skɪz</w:t>
      </w:r>
      <w:proofErr w:type="spellEnd"/>
      <w:r w:rsidRPr="00A97067">
        <w:rPr>
          <w:bCs/>
          <w:iCs/>
          <w:sz w:val="22"/>
        </w:rPr>
        <w:t>(ə)m</w:t>
      </w:r>
      <w:r>
        <w:rPr>
          <w:bCs/>
          <w:iCs/>
          <w:sz w:val="22"/>
        </w:rPr>
        <w:t>, kterou PLATO</w:t>
      </w:r>
      <w:r w:rsidR="00D1116A">
        <w:rPr>
          <w:bCs/>
          <w:iCs/>
          <w:sz w:val="22"/>
        </w:rPr>
        <w:t xml:space="preserve"> zároveň</w:t>
      </w:r>
      <w:r>
        <w:rPr>
          <w:bCs/>
          <w:iCs/>
          <w:sz w:val="22"/>
        </w:rPr>
        <w:t xml:space="preserve"> vstupuje do celoročního tématu intenzit. Za</w:t>
      </w:r>
      <w:r w:rsidR="00D1116A">
        <w:rPr>
          <w:bCs/>
          <w:iCs/>
          <w:sz w:val="22"/>
        </w:rPr>
        <w:t xml:space="preserve"> jeho</w:t>
      </w:r>
      <w:r>
        <w:rPr>
          <w:bCs/>
          <w:iCs/>
          <w:sz w:val="22"/>
        </w:rPr>
        <w:t xml:space="preserve"> koncepcí</w:t>
      </w:r>
      <w:r w:rsidR="00D1116A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 xml:space="preserve">stojí </w:t>
      </w:r>
      <w:r w:rsidR="00D1116A">
        <w:rPr>
          <w:bCs/>
          <w:iCs/>
          <w:sz w:val="22"/>
        </w:rPr>
        <w:t xml:space="preserve">rovněž </w:t>
      </w:r>
      <w:r>
        <w:rPr>
          <w:bCs/>
          <w:iCs/>
          <w:sz w:val="22"/>
        </w:rPr>
        <w:t xml:space="preserve">Daniela a Linda </w:t>
      </w:r>
      <w:r w:rsidRPr="00C03076">
        <w:rPr>
          <w:bCs/>
          <w:iCs/>
          <w:sz w:val="22"/>
        </w:rPr>
        <w:t>Dostálkovy</w:t>
      </w:r>
      <w:r w:rsidR="00D1116A">
        <w:rPr>
          <w:bCs/>
          <w:iCs/>
          <w:sz w:val="22"/>
        </w:rPr>
        <w:t>.</w:t>
      </w:r>
    </w:p>
    <w:p w14:paraId="55C70C7A" w14:textId="50367864" w:rsidR="00A97067" w:rsidRDefault="00A97067" w:rsidP="00A97067">
      <w:pPr>
        <w:spacing w:line="360" w:lineRule="auto"/>
        <w:rPr>
          <w:bCs/>
          <w:iCs/>
          <w:sz w:val="22"/>
        </w:rPr>
      </w:pPr>
    </w:p>
    <w:p w14:paraId="00EC28F7" w14:textId="5F85B0EA" w:rsidR="00424CB3" w:rsidRDefault="00A97067" w:rsidP="007D6503">
      <w:pPr>
        <w:spacing w:line="360" w:lineRule="auto"/>
        <w:rPr>
          <w:bCs/>
          <w:iCs/>
          <w:sz w:val="22"/>
        </w:rPr>
      </w:pPr>
      <w:r w:rsidRPr="00C03076">
        <w:rPr>
          <w:sz w:val="22"/>
        </w:rPr>
        <w:t xml:space="preserve">Na </w:t>
      </w:r>
      <w:r w:rsidR="007C70D8">
        <w:rPr>
          <w:sz w:val="22"/>
        </w:rPr>
        <w:t>výstavě</w:t>
      </w:r>
      <w:r>
        <w:rPr>
          <w:sz w:val="22"/>
        </w:rPr>
        <w:t xml:space="preserve"> </w:t>
      </w:r>
      <w:r w:rsidRPr="00C03076">
        <w:rPr>
          <w:sz w:val="22"/>
        </w:rPr>
        <w:t xml:space="preserve">představí </w:t>
      </w:r>
      <w:r w:rsidR="008D1CF6">
        <w:rPr>
          <w:sz w:val="22"/>
        </w:rPr>
        <w:t xml:space="preserve">PLATO </w:t>
      </w:r>
      <w:r w:rsidRPr="00C03076">
        <w:rPr>
          <w:sz w:val="22"/>
        </w:rPr>
        <w:t>oceňovan</w:t>
      </w:r>
      <w:r w:rsidR="008D1CF6">
        <w:rPr>
          <w:sz w:val="22"/>
        </w:rPr>
        <w:t>é</w:t>
      </w:r>
      <w:r w:rsidRPr="00C03076">
        <w:rPr>
          <w:sz w:val="22"/>
        </w:rPr>
        <w:t xml:space="preserve"> umělc</w:t>
      </w:r>
      <w:r w:rsidR="008D1CF6">
        <w:rPr>
          <w:sz w:val="22"/>
        </w:rPr>
        <w:t>e</w:t>
      </w:r>
      <w:r w:rsidRPr="00C03076">
        <w:rPr>
          <w:sz w:val="22"/>
        </w:rPr>
        <w:t xml:space="preserve">, jejichž díla vystavily galerie </w:t>
      </w:r>
      <w:proofErr w:type="spellStart"/>
      <w:r w:rsidRPr="00C03076">
        <w:rPr>
          <w:sz w:val="22"/>
        </w:rPr>
        <w:t>Tate</w:t>
      </w:r>
      <w:proofErr w:type="spellEnd"/>
      <w:r w:rsidRPr="00C03076">
        <w:rPr>
          <w:sz w:val="22"/>
        </w:rPr>
        <w:t xml:space="preserve"> </w:t>
      </w:r>
      <w:proofErr w:type="spellStart"/>
      <w:r w:rsidRPr="00C03076">
        <w:rPr>
          <w:sz w:val="22"/>
        </w:rPr>
        <w:t>Modern</w:t>
      </w:r>
      <w:proofErr w:type="spellEnd"/>
      <w:r w:rsidRPr="00C03076">
        <w:rPr>
          <w:sz w:val="22"/>
        </w:rPr>
        <w:t xml:space="preserve"> v Londýně nebo Museum </w:t>
      </w:r>
      <w:proofErr w:type="spellStart"/>
      <w:r w:rsidRPr="00C03076">
        <w:rPr>
          <w:sz w:val="22"/>
        </w:rPr>
        <w:t>of</w:t>
      </w:r>
      <w:proofErr w:type="spellEnd"/>
      <w:r w:rsidRPr="00C03076">
        <w:rPr>
          <w:sz w:val="22"/>
        </w:rPr>
        <w:t xml:space="preserve"> </w:t>
      </w:r>
      <w:proofErr w:type="spellStart"/>
      <w:r w:rsidRPr="00C03076">
        <w:rPr>
          <w:sz w:val="22"/>
        </w:rPr>
        <w:t>Modern</w:t>
      </w:r>
      <w:proofErr w:type="spellEnd"/>
      <w:r w:rsidRPr="00C03076">
        <w:rPr>
          <w:sz w:val="22"/>
        </w:rPr>
        <w:t xml:space="preserve"> Art v New Yorku</w:t>
      </w:r>
      <w:r w:rsidR="00444F2B">
        <w:rPr>
          <w:sz w:val="22"/>
        </w:rPr>
        <w:t>,</w:t>
      </w:r>
      <w:r w:rsidRPr="00C03076">
        <w:rPr>
          <w:sz w:val="22"/>
        </w:rPr>
        <w:t xml:space="preserve"> jako například izraelsk</w:t>
      </w:r>
      <w:r w:rsidR="008D1CF6">
        <w:rPr>
          <w:sz w:val="22"/>
        </w:rPr>
        <w:t>ou</w:t>
      </w:r>
      <w:r w:rsidRPr="00C03076">
        <w:rPr>
          <w:sz w:val="22"/>
        </w:rPr>
        <w:t xml:space="preserve"> umělkyn</w:t>
      </w:r>
      <w:r w:rsidR="008D1CF6">
        <w:rPr>
          <w:sz w:val="22"/>
        </w:rPr>
        <w:t>i</w:t>
      </w:r>
      <w:r w:rsidRPr="00C03076">
        <w:rPr>
          <w:sz w:val="22"/>
        </w:rPr>
        <w:t xml:space="preserve"> </w:t>
      </w:r>
      <w:r w:rsidRPr="00C03076">
        <w:rPr>
          <w:b/>
          <w:bCs/>
          <w:sz w:val="22"/>
        </w:rPr>
        <w:t xml:space="preserve">Ilit </w:t>
      </w:r>
      <w:proofErr w:type="spellStart"/>
      <w:r w:rsidRPr="00C03076">
        <w:rPr>
          <w:b/>
          <w:bCs/>
          <w:sz w:val="22"/>
        </w:rPr>
        <w:t>Azoulay</w:t>
      </w:r>
      <w:proofErr w:type="spellEnd"/>
      <w:r w:rsidR="007C70D8">
        <w:rPr>
          <w:sz w:val="22"/>
        </w:rPr>
        <w:t xml:space="preserve">, </w:t>
      </w:r>
      <w:r w:rsidRPr="00C03076">
        <w:rPr>
          <w:b/>
          <w:bCs/>
          <w:sz w:val="22"/>
        </w:rPr>
        <w:t>Joann</w:t>
      </w:r>
      <w:r w:rsidR="008D1CF6">
        <w:rPr>
          <w:b/>
          <w:bCs/>
          <w:sz w:val="22"/>
        </w:rPr>
        <w:t>u</w:t>
      </w:r>
      <w:r w:rsidRPr="00C03076">
        <w:rPr>
          <w:b/>
          <w:bCs/>
          <w:sz w:val="22"/>
        </w:rPr>
        <w:t xml:space="preserve"> </w:t>
      </w:r>
      <w:proofErr w:type="spellStart"/>
      <w:r w:rsidRPr="00C03076">
        <w:rPr>
          <w:b/>
          <w:bCs/>
          <w:sz w:val="22"/>
        </w:rPr>
        <w:t>Piotrowsk</w:t>
      </w:r>
      <w:r w:rsidR="008D1CF6">
        <w:rPr>
          <w:b/>
          <w:bCs/>
          <w:sz w:val="22"/>
        </w:rPr>
        <w:t>ou</w:t>
      </w:r>
      <w:proofErr w:type="spellEnd"/>
      <w:r w:rsidRPr="00C03076">
        <w:rPr>
          <w:sz w:val="22"/>
        </w:rPr>
        <w:t xml:space="preserve"> z</w:t>
      </w:r>
      <w:r w:rsidR="007C70D8">
        <w:rPr>
          <w:sz w:val="22"/>
        </w:rPr>
        <w:t> </w:t>
      </w:r>
      <w:r w:rsidRPr="00C03076">
        <w:rPr>
          <w:sz w:val="22"/>
        </w:rPr>
        <w:t>Polska</w:t>
      </w:r>
      <w:r w:rsidR="007C70D8">
        <w:rPr>
          <w:sz w:val="22"/>
        </w:rPr>
        <w:t xml:space="preserve"> a </w:t>
      </w:r>
      <w:r w:rsidR="002C5DFE">
        <w:rPr>
          <w:sz w:val="22"/>
        </w:rPr>
        <w:t>rusk</w:t>
      </w:r>
      <w:r w:rsidR="008D1CF6">
        <w:rPr>
          <w:sz w:val="22"/>
        </w:rPr>
        <w:t>ého</w:t>
      </w:r>
      <w:r w:rsidR="002C5DFE">
        <w:rPr>
          <w:sz w:val="22"/>
        </w:rPr>
        <w:t xml:space="preserve"> umělc</w:t>
      </w:r>
      <w:r w:rsidR="008D1CF6">
        <w:rPr>
          <w:sz w:val="22"/>
        </w:rPr>
        <w:t>e</w:t>
      </w:r>
      <w:r w:rsidR="002C5DFE">
        <w:rPr>
          <w:sz w:val="22"/>
        </w:rPr>
        <w:t xml:space="preserve"> působící</w:t>
      </w:r>
      <w:r w:rsidR="008D1CF6">
        <w:rPr>
          <w:sz w:val="22"/>
        </w:rPr>
        <w:t>ho</w:t>
      </w:r>
      <w:r w:rsidR="002C5DFE">
        <w:rPr>
          <w:sz w:val="22"/>
        </w:rPr>
        <w:t xml:space="preserve"> v Helsinkách a Berlíně </w:t>
      </w:r>
      <w:proofErr w:type="spellStart"/>
      <w:r w:rsidR="007C70D8" w:rsidRPr="00F83DD4">
        <w:rPr>
          <w:b/>
          <w:bCs/>
          <w:sz w:val="22"/>
        </w:rPr>
        <w:t>Andrey</w:t>
      </w:r>
      <w:r w:rsidR="008D1CF6">
        <w:rPr>
          <w:b/>
          <w:bCs/>
          <w:sz w:val="22"/>
        </w:rPr>
        <w:t>e</w:t>
      </w:r>
      <w:proofErr w:type="spellEnd"/>
      <w:r w:rsidR="007C70D8" w:rsidRPr="00F83DD4">
        <w:rPr>
          <w:b/>
          <w:bCs/>
          <w:sz w:val="22"/>
        </w:rPr>
        <w:t xml:space="preserve"> </w:t>
      </w:r>
      <w:proofErr w:type="spellStart"/>
      <w:r w:rsidR="007C70D8" w:rsidRPr="00F83DD4">
        <w:rPr>
          <w:b/>
          <w:bCs/>
          <w:sz w:val="22"/>
        </w:rPr>
        <w:t>Bogush</w:t>
      </w:r>
      <w:r w:rsidR="008D1CF6">
        <w:rPr>
          <w:b/>
          <w:bCs/>
          <w:sz w:val="22"/>
        </w:rPr>
        <w:t>e</w:t>
      </w:r>
      <w:proofErr w:type="spellEnd"/>
      <w:r w:rsidRPr="00C03076">
        <w:rPr>
          <w:sz w:val="22"/>
        </w:rPr>
        <w:t>.</w:t>
      </w:r>
      <w:r>
        <w:rPr>
          <w:sz w:val="22"/>
        </w:rPr>
        <w:t xml:space="preserve"> „</w:t>
      </w:r>
      <w:r>
        <w:rPr>
          <w:bCs/>
          <w:i/>
          <w:iCs/>
          <w:sz w:val="22"/>
        </w:rPr>
        <w:t>V</w:t>
      </w:r>
      <w:r w:rsidR="00424CB3" w:rsidRPr="00424CB3">
        <w:rPr>
          <w:bCs/>
          <w:i/>
          <w:iCs/>
          <w:sz w:val="22"/>
        </w:rPr>
        <w:t xml:space="preserve">ybíraly </w:t>
      </w:r>
      <w:r w:rsidR="008715EB">
        <w:rPr>
          <w:bCs/>
          <w:i/>
          <w:iCs/>
          <w:sz w:val="22"/>
        </w:rPr>
        <w:t xml:space="preserve">jsme </w:t>
      </w:r>
      <w:r>
        <w:rPr>
          <w:bCs/>
          <w:i/>
          <w:iCs/>
          <w:sz w:val="22"/>
        </w:rPr>
        <w:t>fotografie</w:t>
      </w:r>
      <w:r w:rsidR="00424CB3" w:rsidRPr="00424CB3">
        <w:rPr>
          <w:bCs/>
          <w:i/>
          <w:iCs/>
          <w:sz w:val="22"/>
        </w:rPr>
        <w:t xml:space="preserve"> podle toho, jak umělci vnímají subjekt </w:t>
      </w:r>
      <w:r w:rsidR="008D1CF6">
        <w:rPr>
          <w:bCs/>
          <w:i/>
          <w:iCs/>
          <w:sz w:val="22"/>
        </w:rPr>
        <w:t xml:space="preserve">– </w:t>
      </w:r>
      <w:r w:rsidR="00424CB3" w:rsidRPr="00424CB3">
        <w:rPr>
          <w:bCs/>
          <w:i/>
          <w:iCs/>
          <w:sz w:val="22"/>
        </w:rPr>
        <w:t xml:space="preserve">se zvědavostí, humorem, kritičností a vynalézavostí. Prioritou ale </w:t>
      </w:r>
      <w:r w:rsidR="008715EB">
        <w:rPr>
          <w:bCs/>
          <w:i/>
          <w:iCs/>
          <w:sz w:val="22"/>
        </w:rPr>
        <w:t xml:space="preserve">vždy </w:t>
      </w:r>
      <w:r w:rsidR="00424CB3" w:rsidRPr="00424CB3">
        <w:rPr>
          <w:bCs/>
          <w:i/>
          <w:iCs/>
          <w:sz w:val="22"/>
        </w:rPr>
        <w:t>byla</w:t>
      </w:r>
      <w:r w:rsidR="008D1CF6">
        <w:rPr>
          <w:bCs/>
          <w:i/>
          <w:iCs/>
          <w:sz w:val="22"/>
        </w:rPr>
        <w:t xml:space="preserve"> </w:t>
      </w:r>
      <w:r w:rsidR="00424CB3" w:rsidRPr="00424CB3">
        <w:rPr>
          <w:bCs/>
          <w:i/>
          <w:iCs/>
          <w:sz w:val="22"/>
        </w:rPr>
        <w:t>vizualita</w:t>
      </w:r>
      <w:r w:rsidR="008D1CF6">
        <w:rPr>
          <w:bCs/>
          <w:i/>
          <w:iCs/>
          <w:sz w:val="22"/>
        </w:rPr>
        <w:t>, která diváka zaskočí,</w:t>
      </w:r>
      <w:r w:rsidR="00424CB3" w:rsidRPr="00424CB3">
        <w:rPr>
          <w:bCs/>
          <w:i/>
          <w:iCs/>
          <w:sz w:val="22"/>
        </w:rPr>
        <w:t xml:space="preserve"> nebo nečekaný obsah, který se na první pohled může jevit všedně, ale při podrobnějším zkoumání překvapuje nečekaným zvratem</w:t>
      </w:r>
      <w:r w:rsidR="00424CB3" w:rsidRPr="00C03076">
        <w:rPr>
          <w:bCs/>
          <w:i/>
          <w:iCs/>
          <w:sz w:val="22"/>
        </w:rPr>
        <w:t xml:space="preserve">“, </w:t>
      </w:r>
      <w:r w:rsidR="00592B8D">
        <w:rPr>
          <w:bCs/>
          <w:iCs/>
          <w:sz w:val="22"/>
        </w:rPr>
        <w:t xml:space="preserve">doplňují </w:t>
      </w:r>
      <w:r w:rsidR="00424CB3">
        <w:rPr>
          <w:bCs/>
          <w:iCs/>
          <w:sz w:val="22"/>
        </w:rPr>
        <w:t xml:space="preserve">Daniela a Linda </w:t>
      </w:r>
      <w:r w:rsidR="00424CB3" w:rsidRPr="00C03076">
        <w:rPr>
          <w:bCs/>
          <w:iCs/>
          <w:sz w:val="22"/>
        </w:rPr>
        <w:t>Dostálkovy</w:t>
      </w:r>
      <w:r w:rsidR="00424CB3">
        <w:rPr>
          <w:bCs/>
          <w:iCs/>
          <w:sz w:val="22"/>
        </w:rPr>
        <w:t>.</w:t>
      </w:r>
    </w:p>
    <w:p w14:paraId="54BCE13F" w14:textId="6D1A2206" w:rsidR="00424CB3" w:rsidRDefault="00424CB3" w:rsidP="007D6503">
      <w:pPr>
        <w:spacing w:line="360" w:lineRule="auto"/>
        <w:rPr>
          <w:bCs/>
          <w:iCs/>
          <w:sz w:val="22"/>
        </w:rPr>
      </w:pPr>
    </w:p>
    <w:p w14:paraId="1E982EDA" w14:textId="4A7DBC43" w:rsidR="00424CB3" w:rsidRDefault="00424CB3" w:rsidP="007D6503">
      <w:pPr>
        <w:spacing w:line="360" w:lineRule="auto"/>
        <w:rPr>
          <w:bCs/>
          <w:i/>
          <w:iCs/>
          <w:sz w:val="22"/>
        </w:rPr>
      </w:pPr>
      <w:r>
        <w:rPr>
          <w:bCs/>
          <w:iCs/>
          <w:sz w:val="22"/>
        </w:rPr>
        <w:lastRenderedPageBreak/>
        <w:t xml:space="preserve">Kromě </w:t>
      </w:r>
      <w:r w:rsidR="002C5DFE">
        <w:rPr>
          <w:bCs/>
          <w:iCs/>
          <w:sz w:val="22"/>
        </w:rPr>
        <w:t>tří</w:t>
      </w:r>
      <w:r>
        <w:rPr>
          <w:bCs/>
          <w:iCs/>
          <w:sz w:val="22"/>
        </w:rPr>
        <w:t xml:space="preserve"> </w:t>
      </w:r>
      <w:r w:rsidR="00A97067">
        <w:rPr>
          <w:bCs/>
          <w:iCs/>
          <w:sz w:val="22"/>
        </w:rPr>
        <w:t>zmíněných uměl</w:t>
      </w:r>
      <w:r w:rsidR="002C5DFE">
        <w:rPr>
          <w:bCs/>
          <w:iCs/>
          <w:sz w:val="22"/>
        </w:rPr>
        <w:t xml:space="preserve">ců </w:t>
      </w:r>
      <w:r w:rsidR="00592B8D">
        <w:rPr>
          <w:bCs/>
          <w:iCs/>
          <w:sz w:val="22"/>
        </w:rPr>
        <w:t xml:space="preserve">oslovily kurátorky i tři výrazné tvůrčí dvojice. Americko-dánské duo </w:t>
      </w:r>
      <w:r w:rsidR="00592B8D" w:rsidRPr="00F83DD4">
        <w:rPr>
          <w:b/>
          <w:iCs/>
          <w:sz w:val="22"/>
        </w:rPr>
        <w:t xml:space="preserve">Roger </w:t>
      </w:r>
      <w:proofErr w:type="spellStart"/>
      <w:r w:rsidR="00592B8D" w:rsidRPr="00F83DD4">
        <w:rPr>
          <w:b/>
          <w:iCs/>
          <w:sz w:val="22"/>
        </w:rPr>
        <w:t>Ballen</w:t>
      </w:r>
      <w:proofErr w:type="spellEnd"/>
      <w:r w:rsidR="00592B8D" w:rsidRPr="00F83DD4">
        <w:rPr>
          <w:b/>
          <w:iCs/>
          <w:sz w:val="22"/>
        </w:rPr>
        <w:t xml:space="preserve"> a </w:t>
      </w:r>
      <w:proofErr w:type="spellStart"/>
      <w:r w:rsidR="00592B8D" w:rsidRPr="00F83DD4">
        <w:rPr>
          <w:b/>
          <w:iCs/>
          <w:sz w:val="22"/>
        </w:rPr>
        <w:t>Asger</w:t>
      </w:r>
      <w:proofErr w:type="spellEnd"/>
      <w:r w:rsidR="00592B8D" w:rsidRPr="00F83DD4">
        <w:rPr>
          <w:b/>
          <w:iCs/>
          <w:sz w:val="22"/>
        </w:rPr>
        <w:t xml:space="preserve"> </w:t>
      </w:r>
      <w:proofErr w:type="spellStart"/>
      <w:r w:rsidR="00592B8D" w:rsidRPr="00F83DD4">
        <w:rPr>
          <w:b/>
          <w:iCs/>
          <w:sz w:val="22"/>
        </w:rPr>
        <w:t>Carlsen</w:t>
      </w:r>
      <w:proofErr w:type="spellEnd"/>
      <w:r w:rsidR="00592B8D">
        <w:rPr>
          <w:bCs/>
          <w:iCs/>
          <w:sz w:val="22"/>
        </w:rPr>
        <w:t xml:space="preserve">, francouzské umělce tvořící pod uměleckými jmény </w:t>
      </w:r>
      <w:proofErr w:type="spellStart"/>
      <w:r w:rsidR="00592B8D" w:rsidRPr="00F83DD4">
        <w:rPr>
          <w:b/>
          <w:iCs/>
          <w:sz w:val="22"/>
        </w:rPr>
        <w:t>Mazaccio</w:t>
      </w:r>
      <w:proofErr w:type="spellEnd"/>
      <w:r w:rsidR="00592B8D" w:rsidRPr="00F83DD4">
        <w:rPr>
          <w:b/>
          <w:iCs/>
          <w:sz w:val="22"/>
        </w:rPr>
        <w:t xml:space="preserve"> &amp; </w:t>
      </w:r>
      <w:proofErr w:type="spellStart"/>
      <w:r w:rsidR="00592B8D" w:rsidRPr="00F83DD4">
        <w:rPr>
          <w:b/>
          <w:iCs/>
          <w:sz w:val="22"/>
        </w:rPr>
        <w:t>Drowilal</w:t>
      </w:r>
      <w:proofErr w:type="spellEnd"/>
      <w:r w:rsidR="00592B8D" w:rsidRPr="00592B8D">
        <w:rPr>
          <w:bCs/>
          <w:iCs/>
          <w:sz w:val="22"/>
        </w:rPr>
        <w:t xml:space="preserve"> </w:t>
      </w:r>
      <w:r w:rsidR="00592B8D">
        <w:rPr>
          <w:bCs/>
          <w:iCs/>
          <w:sz w:val="22"/>
        </w:rPr>
        <w:t>a česk</w:t>
      </w:r>
      <w:r w:rsidR="00D1116A">
        <w:rPr>
          <w:bCs/>
          <w:iCs/>
          <w:sz w:val="22"/>
        </w:rPr>
        <w:t xml:space="preserve">ou dvojici </w:t>
      </w:r>
      <w:r w:rsidR="00592B8D" w:rsidRPr="00F83DD4">
        <w:rPr>
          <w:b/>
          <w:iCs/>
          <w:sz w:val="22"/>
        </w:rPr>
        <w:t>Lukáš Jasanský a Martin Polák</w:t>
      </w:r>
      <w:r w:rsidR="00592B8D">
        <w:rPr>
          <w:bCs/>
          <w:iCs/>
          <w:sz w:val="22"/>
        </w:rPr>
        <w:t xml:space="preserve">. </w:t>
      </w:r>
    </w:p>
    <w:p w14:paraId="483BE62F" w14:textId="77777777" w:rsidR="00424CB3" w:rsidRDefault="00424CB3" w:rsidP="007D6503">
      <w:pPr>
        <w:spacing w:line="360" w:lineRule="auto"/>
        <w:rPr>
          <w:bCs/>
          <w:i/>
          <w:iCs/>
          <w:sz w:val="22"/>
        </w:rPr>
      </w:pPr>
    </w:p>
    <w:p w14:paraId="7D09D1A3" w14:textId="3FACD223" w:rsidR="000974A9" w:rsidRPr="00F83DD4" w:rsidRDefault="000974A9" w:rsidP="007D6503">
      <w:pPr>
        <w:spacing w:line="360" w:lineRule="auto"/>
        <w:rPr>
          <w:sz w:val="22"/>
        </w:rPr>
      </w:pPr>
      <w:r w:rsidRPr="00F83DD4">
        <w:rPr>
          <w:sz w:val="22"/>
        </w:rPr>
        <w:t xml:space="preserve">Součástí výstavního projektu </w:t>
      </w:r>
      <w:proofErr w:type="spellStart"/>
      <w:r w:rsidRPr="00F83DD4">
        <w:rPr>
          <w:sz w:val="22"/>
        </w:rPr>
        <w:t>Skɪz</w:t>
      </w:r>
      <w:proofErr w:type="spellEnd"/>
      <w:r w:rsidRPr="00F83DD4">
        <w:rPr>
          <w:sz w:val="22"/>
        </w:rPr>
        <w:t xml:space="preserve">(ə)m </w:t>
      </w:r>
      <w:r w:rsidR="002C5DFE">
        <w:rPr>
          <w:sz w:val="22"/>
        </w:rPr>
        <w:t xml:space="preserve">je i specifický program. Prvním z nich je </w:t>
      </w:r>
      <w:r w:rsidR="00875B38">
        <w:rPr>
          <w:sz w:val="22"/>
        </w:rPr>
        <w:t xml:space="preserve">týdenní projekt věnující se jídlu a pití </w:t>
      </w:r>
      <w:r w:rsidR="002C5DFE">
        <w:rPr>
          <w:sz w:val="22"/>
        </w:rPr>
        <w:t>Kuchyň intenzity</w:t>
      </w:r>
      <w:r w:rsidR="00875B38">
        <w:rPr>
          <w:sz w:val="22"/>
        </w:rPr>
        <w:t xml:space="preserve"> kurátorky Zuzany Blochové</w:t>
      </w:r>
      <w:r w:rsidR="00444F2B">
        <w:rPr>
          <w:sz w:val="22"/>
        </w:rPr>
        <w:t xml:space="preserve"> a umělce Davida </w:t>
      </w:r>
      <w:proofErr w:type="spellStart"/>
      <w:r w:rsidR="00444F2B">
        <w:rPr>
          <w:sz w:val="22"/>
        </w:rPr>
        <w:t>Fesla</w:t>
      </w:r>
      <w:proofErr w:type="spellEnd"/>
      <w:r w:rsidR="00875B38">
        <w:rPr>
          <w:sz w:val="22"/>
        </w:rPr>
        <w:t>. T</w:t>
      </w:r>
      <w:r w:rsidR="00444F2B">
        <w:rPr>
          <w:sz w:val="22"/>
        </w:rPr>
        <w:t xml:space="preserve">i </w:t>
      </w:r>
      <w:r w:rsidR="00875B38">
        <w:rPr>
          <w:sz w:val="22"/>
        </w:rPr>
        <w:t xml:space="preserve">v týdnu od 18. </w:t>
      </w:r>
      <w:r w:rsidR="008715EB">
        <w:rPr>
          <w:sz w:val="22"/>
        </w:rPr>
        <w:t>d</w:t>
      </w:r>
      <w:r w:rsidR="00875B38">
        <w:rPr>
          <w:sz w:val="22"/>
        </w:rPr>
        <w:t xml:space="preserve">o 21. února </w:t>
      </w:r>
      <w:r w:rsidR="00D1116A">
        <w:rPr>
          <w:sz w:val="22"/>
        </w:rPr>
        <w:t>připraví</w:t>
      </w:r>
      <w:r w:rsidR="00875B38">
        <w:rPr>
          <w:sz w:val="22"/>
        </w:rPr>
        <w:t xml:space="preserve"> návštěvníkům galerijního bistra menu podle lokálních receptů z </w:t>
      </w:r>
      <w:r w:rsidR="00875B38" w:rsidRPr="00875B38">
        <w:rPr>
          <w:sz w:val="22"/>
        </w:rPr>
        <w:t>místních produktů ekologického a udržitelného zemědělství a pramenité vody</w:t>
      </w:r>
      <w:r w:rsidR="00875B38">
        <w:rPr>
          <w:sz w:val="22"/>
        </w:rPr>
        <w:t xml:space="preserve">. </w:t>
      </w:r>
      <w:r w:rsidR="005500BE">
        <w:rPr>
          <w:sz w:val="22"/>
        </w:rPr>
        <w:t>Následují</w:t>
      </w:r>
      <w:r w:rsidR="00875B38">
        <w:rPr>
          <w:sz w:val="22"/>
        </w:rPr>
        <w:t xml:space="preserve"> komentovaná projekce kanadského filmu </w:t>
      </w:r>
      <w:r w:rsidRPr="00F83DD4">
        <w:rPr>
          <w:sz w:val="22"/>
        </w:rPr>
        <w:t>Antologie města duchů</w:t>
      </w:r>
      <w:r w:rsidR="00875B38">
        <w:rPr>
          <w:sz w:val="22"/>
        </w:rPr>
        <w:t xml:space="preserve"> ve výběru filmového </w:t>
      </w:r>
      <w:r w:rsidR="0036131B" w:rsidRPr="00F83DD4">
        <w:rPr>
          <w:sz w:val="22"/>
        </w:rPr>
        <w:t>kritik</w:t>
      </w:r>
      <w:r w:rsidR="00875B38">
        <w:rPr>
          <w:sz w:val="22"/>
        </w:rPr>
        <w:t xml:space="preserve">a </w:t>
      </w:r>
      <w:r w:rsidR="0036131B" w:rsidRPr="00F83DD4">
        <w:rPr>
          <w:sz w:val="22"/>
        </w:rPr>
        <w:t>Aleš</w:t>
      </w:r>
      <w:r w:rsidR="00875B38">
        <w:rPr>
          <w:sz w:val="22"/>
        </w:rPr>
        <w:t>e</w:t>
      </w:r>
      <w:r w:rsidR="0036131B" w:rsidRPr="00F83DD4">
        <w:rPr>
          <w:sz w:val="22"/>
        </w:rPr>
        <w:t xml:space="preserve"> Stuchl</w:t>
      </w:r>
      <w:r w:rsidR="00875B38">
        <w:rPr>
          <w:sz w:val="22"/>
        </w:rPr>
        <w:t>ého</w:t>
      </w:r>
      <w:r w:rsidR="0036131B" w:rsidRPr="00F83DD4">
        <w:rPr>
          <w:sz w:val="22"/>
        </w:rPr>
        <w:t>, koncert britského hudebníka Joshuy Sabina</w:t>
      </w:r>
      <w:r w:rsidR="00875B38">
        <w:rPr>
          <w:sz w:val="22"/>
        </w:rPr>
        <w:t xml:space="preserve"> </w:t>
      </w:r>
      <w:r w:rsidR="0036131B" w:rsidRPr="00F83DD4">
        <w:rPr>
          <w:sz w:val="22"/>
        </w:rPr>
        <w:t xml:space="preserve">a </w:t>
      </w:r>
      <w:r w:rsidR="00875B38">
        <w:rPr>
          <w:sz w:val="22"/>
        </w:rPr>
        <w:t xml:space="preserve">konstelační seminář pod vedením Jiřího Šimáčka.  </w:t>
      </w:r>
      <w:r w:rsidR="005500BE">
        <w:rPr>
          <w:sz w:val="22"/>
        </w:rPr>
        <w:t xml:space="preserve">PLATO ke každé </w:t>
      </w:r>
      <w:r w:rsidR="00444F2B">
        <w:rPr>
          <w:sz w:val="22"/>
        </w:rPr>
        <w:t xml:space="preserve">další </w:t>
      </w:r>
      <w:r w:rsidR="005500BE">
        <w:rPr>
          <w:sz w:val="22"/>
        </w:rPr>
        <w:t xml:space="preserve">výstavě </w:t>
      </w:r>
      <w:r w:rsidR="00875B38">
        <w:rPr>
          <w:sz w:val="22"/>
        </w:rPr>
        <w:t xml:space="preserve">z cyklu </w:t>
      </w:r>
      <w:r w:rsidR="005500BE">
        <w:rPr>
          <w:sz w:val="22"/>
        </w:rPr>
        <w:t>Intenzity</w:t>
      </w:r>
      <w:r w:rsidR="00875B38">
        <w:rPr>
          <w:sz w:val="22"/>
        </w:rPr>
        <w:t xml:space="preserve"> </w:t>
      </w:r>
      <w:r w:rsidR="005500BE">
        <w:rPr>
          <w:sz w:val="22"/>
        </w:rPr>
        <w:t xml:space="preserve">opět nabídne mimořádný gastronomický týden, </w:t>
      </w:r>
      <w:r w:rsidR="00875B38">
        <w:rPr>
          <w:sz w:val="22"/>
        </w:rPr>
        <w:t>koncert</w:t>
      </w:r>
      <w:r w:rsidR="005500BE">
        <w:rPr>
          <w:sz w:val="22"/>
        </w:rPr>
        <w:t>, projekc</w:t>
      </w:r>
      <w:r w:rsidR="00444F2B">
        <w:rPr>
          <w:sz w:val="22"/>
        </w:rPr>
        <w:t>i</w:t>
      </w:r>
      <w:r w:rsidR="005500BE">
        <w:rPr>
          <w:sz w:val="22"/>
        </w:rPr>
        <w:t xml:space="preserve"> a konstelace. Na první z přednášek k výstavě </w:t>
      </w:r>
      <w:proofErr w:type="spellStart"/>
      <w:r w:rsidR="005500BE" w:rsidRPr="00C03076">
        <w:rPr>
          <w:sz w:val="22"/>
        </w:rPr>
        <w:t>Skɪz</w:t>
      </w:r>
      <w:proofErr w:type="spellEnd"/>
      <w:r w:rsidR="005500BE" w:rsidRPr="00C03076">
        <w:rPr>
          <w:sz w:val="22"/>
        </w:rPr>
        <w:t>(ə)m</w:t>
      </w:r>
      <w:r w:rsidR="005500BE">
        <w:rPr>
          <w:sz w:val="22"/>
        </w:rPr>
        <w:t xml:space="preserve"> se </w:t>
      </w:r>
      <w:r w:rsidR="008D1CF6">
        <w:rPr>
          <w:sz w:val="22"/>
        </w:rPr>
        <w:t xml:space="preserve">bude 27. února </w:t>
      </w:r>
      <w:r w:rsidR="005500BE">
        <w:rPr>
          <w:sz w:val="22"/>
        </w:rPr>
        <w:t>kosmetická redaktorka V</w:t>
      </w:r>
      <w:r w:rsidR="003D18BD">
        <w:rPr>
          <w:sz w:val="22"/>
        </w:rPr>
        <w:t>OGUE</w:t>
      </w:r>
      <w:r w:rsidR="005500BE">
        <w:rPr>
          <w:sz w:val="22"/>
        </w:rPr>
        <w:t xml:space="preserve"> C</w:t>
      </w:r>
      <w:r w:rsidR="003D18BD">
        <w:rPr>
          <w:sz w:val="22"/>
        </w:rPr>
        <w:t>S</w:t>
      </w:r>
      <w:r w:rsidR="005500BE">
        <w:rPr>
          <w:sz w:val="22"/>
        </w:rPr>
        <w:t xml:space="preserve"> Cin</w:t>
      </w:r>
      <w:r w:rsidR="008715EB">
        <w:rPr>
          <w:sz w:val="22"/>
        </w:rPr>
        <w:t>d</w:t>
      </w:r>
      <w:r w:rsidR="005500BE">
        <w:rPr>
          <w:sz w:val="22"/>
        </w:rPr>
        <w:t xml:space="preserve">y </w:t>
      </w:r>
      <w:proofErr w:type="spellStart"/>
      <w:r w:rsidR="005500BE">
        <w:rPr>
          <w:sz w:val="22"/>
        </w:rPr>
        <w:t>Kerberová</w:t>
      </w:r>
      <w:proofErr w:type="spellEnd"/>
      <w:r w:rsidR="005500BE">
        <w:rPr>
          <w:sz w:val="22"/>
        </w:rPr>
        <w:t xml:space="preserve"> věnovat současným trendům </w:t>
      </w:r>
      <w:r w:rsidR="00120733">
        <w:rPr>
          <w:sz w:val="22"/>
        </w:rPr>
        <w:t xml:space="preserve">péče </w:t>
      </w:r>
      <w:r w:rsidR="005500BE">
        <w:rPr>
          <w:sz w:val="22"/>
        </w:rPr>
        <w:t>o pleť.</w:t>
      </w:r>
    </w:p>
    <w:p w14:paraId="5E907C0C" w14:textId="77777777" w:rsidR="00816192" w:rsidRPr="00F83DD4" w:rsidRDefault="00816192" w:rsidP="007D6503">
      <w:pPr>
        <w:spacing w:line="360" w:lineRule="auto"/>
        <w:rPr>
          <w:sz w:val="22"/>
        </w:rPr>
      </w:pPr>
    </w:p>
    <w:p w14:paraId="4C2BB3FE" w14:textId="7DB4696C" w:rsidR="002C5DFE" w:rsidRDefault="002C5DFE" w:rsidP="00EC0696">
      <w:pPr>
        <w:spacing w:line="360" w:lineRule="auto"/>
        <w:rPr>
          <w:sz w:val="22"/>
        </w:rPr>
      </w:pPr>
      <w:r>
        <w:rPr>
          <w:sz w:val="22"/>
        </w:rPr>
        <w:t>Přílohy níže obsahují:</w:t>
      </w:r>
    </w:p>
    <w:p w14:paraId="7EE93CEC" w14:textId="77777777" w:rsidR="00E66337" w:rsidRDefault="002C5DFE" w:rsidP="00EC0696">
      <w:pPr>
        <w:spacing w:line="360" w:lineRule="auto"/>
        <w:rPr>
          <w:sz w:val="22"/>
        </w:rPr>
      </w:pPr>
      <w:r>
        <w:rPr>
          <w:sz w:val="22"/>
        </w:rPr>
        <w:t>Kurátorský text</w:t>
      </w:r>
    </w:p>
    <w:p w14:paraId="2A624012" w14:textId="503F65CC" w:rsidR="002C5DFE" w:rsidRDefault="00E66337" w:rsidP="00EC0696">
      <w:pPr>
        <w:spacing w:line="360" w:lineRule="auto"/>
        <w:rPr>
          <w:sz w:val="22"/>
        </w:rPr>
      </w:pPr>
      <w:r>
        <w:rPr>
          <w:sz w:val="22"/>
        </w:rPr>
        <w:t>M</w:t>
      </w:r>
      <w:r w:rsidR="00D86FD0">
        <w:rPr>
          <w:sz w:val="22"/>
        </w:rPr>
        <w:t>edailon</w:t>
      </w:r>
      <w:r w:rsidR="002C5DFE">
        <w:rPr>
          <w:sz w:val="22"/>
        </w:rPr>
        <w:t xml:space="preserve">y umělců </w:t>
      </w:r>
    </w:p>
    <w:p w14:paraId="6096754A" w14:textId="34B22BE5" w:rsidR="00E66337" w:rsidRDefault="00E66337" w:rsidP="00EC0696">
      <w:pPr>
        <w:spacing w:line="360" w:lineRule="auto"/>
        <w:rPr>
          <w:sz w:val="22"/>
        </w:rPr>
      </w:pPr>
      <w:r>
        <w:rPr>
          <w:sz w:val="22"/>
        </w:rPr>
        <w:t>Program pro veřejnost</w:t>
      </w:r>
    </w:p>
    <w:p w14:paraId="0C476E0A" w14:textId="324AB37A" w:rsidR="00EC0696" w:rsidRPr="00F83DD4" w:rsidRDefault="00E66337" w:rsidP="00EC0696">
      <w:pPr>
        <w:spacing w:line="360" w:lineRule="auto"/>
        <w:rPr>
          <w:sz w:val="22"/>
        </w:rPr>
      </w:pPr>
      <w:r>
        <w:rPr>
          <w:sz w:val="22"/>
        </w:rPr>
        <w:br/>
      </w:r>
      <w:r w:rsidR="002C5DFE">
        <w:rPr>
          <w:sz w:val="22"/>
        </w:rPr>
        <w:t xml:space="preserve">Web: </w:t>
      </w:r>
      <w:hyperlink r:id="rId9" w:history="1">
        <w:r w:rsidR="002C5DFE" w:rsidRPr="00F83DD4">
          <w:rPr>
            <w:rStyle w:val="Hypertextovodkaz"/>
            <w:sz w:val="22"/>
          </w:rPr>
          <w:t>https://plato-ostrava.cz/cs/Vystavy/2020/Skizem</w:t>
        </w:r>
      </w:hyperlink>
    </w:p>
    <w:p w14:paraId="291ED20D" w14:textId="77777777" w:rsidR="0056320D" w:rsidRPr="00F83DD4" w:rsidRDefault="0056320D" w:rsidP="00EC0696">
      <w:pPr>
        <w:spacing w:line="360" w:lineRule="auto"/>
        <w:rPr>
          <w:sz w:val="22"/>
        </w:rPr>
      </w:pPr>
    </w:p>
    <w:p w14:paraId="491B509E" w14:textId="77777777" w:rsidR="005500BE" w:rsidRDefault="005500BE" w:rsidP="0056320D">
      <w:pPr>
        <w:spacing w:line="360" w:lineRule="auto"/>
        <w:rPr>
          <w:sz w:val="22"/>
        </w:rPr>
      </w:pPr>
    </w:p>
    <w:p w14:paraId="57CB977D" w14:textId="100D7102" w:rsidR="00592B8D" w:rsidRDefault="00592B8D" w:rsidP="0056320D">
      <w:pPr>
        <w:spacing w:line="360" w:lineRule="auto"/>
        <w:rPr>
          <w:sz w:val="22"/>
        </w:rPr>
      </w:pPr>
      <w:r w:rsidRPr="00592B8D">
        <w:rPr>
          <w:sz w:val="22"/>
        </w:rPr>
        <w:t xml:space="preserve">PLATO věnuje rok 2020 tématu intenzit. Prostřednictvím tří výstav, tří gastronomických týdnů, tří filmových projekcí, tří koncertů a tří terapeutických sezení hledáme odpovědi na otázku, jak se projevuje naše touha po intenzivních zkušenostech a pocitech. Výstava </w:t>
      </w:r>
      <w:proofErr w:type="spellStart"/>
      <w:r w:rsidRPr="00592B8D">
        <w:rPr>
          <w:sz w:val="22"/>
        </w:rPr>
        <w:t>Skɪz</w:t>
      </w:r>
      <w:proofErr w:type="spellEnd"/>
      <w:r w:rsidRPr="00592B8D">
        <w:rPr>
          <w:sz w:val="22"/>
        </w:rPr>
        <w:t>(ə)m a události k této výstavě celoroční cyklus zahajuj</w:t>
      </w:r>
      <w:r w:rsidR="008D1CF6">
        <w:rPr>
          <w:sz w:val="22"/>
        </w:rPr>
        <w:t>í</w:t>
      </w:r>
      <w:r w:rsidRPr="00592B8D">
        <w:rPr>
          <w:sz w:val="22"/>
        </w:rPr>
        <w:t>. Následovat budou výstavy Písek ve stroji (14/5–6/9/2020) a Díra (8/10–10/1/2021).</w:t>
      </w:r>
    </w:p>
    <w:p w14:paraId="0BA8FCEF" w14:textId="77777777" w:rsidR="00592B8D" w:rsidRDefault="00592B8D" w:rsidP="0056320D">
      <w:pPr>
        <w:spacing w:line="360" w:lineRule="auto"/>
        <w:rPr>
          <w:sz w:val="22"/>
        </w:rPr>
      </w:pPr>
    </w:p>
    <w:p w14:paraId="505F44DB" w14:textId="387F6DED" w:rsidR="0056320D" w:rsidRPr="00F83DD4" w:rsidRDefault="0056320D" w:rsidP="0056320D">
      <w:pPr>
        <w:spacing w:line="360" w:lineRule="auto"/>
        <w:rPr>
          <w:sz w:val="22"/>
        </w:rPr>
      </w:pPr>
      <w:r w:rsidRPr="00F83DD4">
        <w:rPr>
          <w:sz w:val="22"/>
        </w:rPr>
        <w:t xml:space="preserve">PLATO je dynamická a otevřená instituce založená městem Ostrava. Aktuální podoby současného (vizuálního) umění zprostředkovává od roku 2016. Založením PLATO vznikla v </w:t>
      </w:r>
      <w:r w:rsidRPr="00F83DD4">
        <w:rPr>
          <w:sz w:val="22"/>
        </w:rPr>
        <w:lastRenderedPageBreak/>
        <w:t>ČR poprvé po 22 letech samostatná veřejná instituce pečující o současné umění, aniž by budovala vlastní sbírku. Více na www.plato-ostrava.cz.</w:t>
      </w:r>
    </w:p>
    <w:p w14:paraId="71E1774C" w14:textId="77777777" w:rsidR="0056320D" w:rsidRPr="00F83DD4" w:rsidRDefault="0056320D" w:rsidP="0056320D">
      <w:pPr>
        <w:spacing w:line="360" w:lineRule="auto"/>
        <w:rPr>
          <w:sz w:val="22"/>
        </w:rPr>
      </w:pPr>
    </w:p>
    <w:p w14:paraId="71AA9478" w14:textId="77777777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Kontakt pro média:</w:t>
      </w:r>
    </w:p>
    <w:p w14:paraId="380EB528" w14:textId="77777777" w:rsidR="0056320D" w:rsidRPr="00F83DD4" w:rsidRDefault="0056320D" w:rsidP="0056320D">
      <w:pPr>
        <w:spacing w:line="360" w:lineRule="auto"/>
        <w:rPr>
          <w:b/>
          <w:sz w:val="22"/>
        </w:rPr>
      </w:pPr>
      <w:proofErr w:type="spellStart"/>
      <w:r w:rsidRPr="00F83DD4">
        <w:rPr>
          <w:b/>
          <w:sz w:val="22"/>
        </w:rPr>
        <w:t>BcA</w:t>
      </w:r>
      <w:proofErr w:type="spellEnd"/>
      <w:r w:rsidRPr="00F83DD4">
        <w:rPr>
          <w:b/>
          <w:sz w:val="22"/>
        </w:rPr>
        <w:t>. Magdaléna Dušková</w:t>
      </w:r>
    </w:p>
    <w:p w14:paraId="27489939" w14:textId="77777777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magdalena.duskova@plato-ostrava.cz</w:t>
      </w:r>
    </w:p>
    <w:p w14:paraId="272AE372" w14:textId="5CAA7C39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(+420) 727 815</w:t>
      </w:r>
      <w:r w:rsidR="00D1116A">
        <w:rPr>
          <w:b/>
          <w:sz w:val="22"/>
        </w:rPr>
        <w:t> </w:t>
      </w:r>
      <w:r w:rsidRPr="00F83DD4">
        <w:rPr>
          <w:b/>
          <w:sz w:val="22"/>
        </w:rPr>
        <w:t>134</w:t>
      </w:r>
    </w:p>
    <w:p w14:paraId="43FB0774" w14:textId="77777777" w:rsidR="00D1116A" w:rsidRDefault="00D1116A">
      <w:pPr>
        <w:spacing w:after="160" w:line="259" w:lineRule="auto"/>
        <w:rPr>
          <w:b/>
        </w:rPr>
      </w:pPr>
    </w:p>
    <w:p w14:paraId="71A5F3DC" w14:textId="77777777" w:rsidR="0056320D" w:rsidRDefault="0056320D" w:rsidP="0056320D">
      <w:pPr>
        <w:spacing w:line="240" w:lineRule="auto"/>
        <w:rPr>
          <w:b/>
          <w:bCs/>
        </w:rPr>
      </w:pPr>
    </w:p>
    <w:p w14:paraId="6A7F8BF6" w14:textId="77777777" w:rsidR="007C70D8" w:rsidRPr="00F83DD4" w:rsidRDefault="007C70D8" w:rsidP="007C70D8">
      <w:pPr>
        <w:spacing w:line="360" w:lineRule="auto"/>
        <w:rPr>
          <w:b/>
          <w:bCs/>
          <w:sz w:val="22"/>
        </w:rPr>
      </w:pPr>
      <w:proofErr w:type="spellStart"/>
      <w:r w:rsidRPr="00F83DD4">
        <w:rPr>
          <w:b/>
          <w:bCs/>
          <w:sz w:val="22"/>
        </w:rPr>
        <w:t>Skiz</w:t>
      </w:r>
      <w:proofErr w:type="spellEnd"/>
      <w:r w:rsidRPr="00F83DD4">
        <w:rPr>
          <w:b/>
          <w:bCs/>
          <w:sz w:val="22"/>
        </w:rPr>
        <w:t xml:space="preserve">(e)m </w:t>
      </w:r>
    </w:p>
    <w:p w14:paraId="3A293B74" w14:textId="77777777" w:rsidR="007C70D8" w:rsidRPr="007C70D8" w:rsidRDefault="007C70D8" w:rsidP="007C70D8">
      <w:pPr>
        <w:spacing w:line="360" w:lineRule="auto"/>
        <w:rPr>
          <w:sz w:val="22"/>
        </w:rPr>
      </w:pPr>
      <w:r w:rsidRPr="007C70D8">
        <w:rPr>
          <w:sz w:val="22"/>
        </w:rPr>
        <w:t xml:space="preserve">20/2–31/5/2020 </w:t>
      </w:r>
    </w:p>
    <w:p w14:paraId="3BE1A0D4" w14:textId="04C86E1D" w:rsidR="007C70D8" w:rsidRDefault="007C70D8" w:rsidP="007C70D8">
      <w:pPr>
        <w:spacing w:line="360" w:lineRule="auto"/>
        <w:rPr>
          <w:sz w:val="22"/>
        </w:rPr>
      </w:pPr>
      <w:r w:rsidRPr="007C70D8">
        <w:rPr>
          <w:sz w:val="22"/>
        </w:rPr>
        <w:t>Zahájení 19/2</w:t>
      </w:r>
      <w:r>
        <w:rPr>
          <w:sz w:val="22"/>
        </w:rPr>
        <w:t>/2020</w:t>
      </w:r>
      <w:r w:rsidRPr="007C70D8">
        <w:rPr>
          <w:sz w:val="22"/>
        </w:rPr>
        <w:t xml:space="preserve"> v 18 h</w:t>
      </w:r>
    </w:p>
    <w:p w14:paraId="18350AEE" w14:textId="45F10F5F" w:rsidR="007C70D8" w:rsidRDefault="007C70D8" w:rsidP="007C70D8">
      <w:pPr>
        <w:spacing w:line="360" w:lineRule="auto"/>
        <w:rPr>
          <w:sz w:val="22"/>
        </w:rPr>
      </w:pPr>
    </w:p>
    <w:p w14:paraId="4E9D7F4D" w14:textId="77777777" w:rsidR="007C70D8" w:rsidRPr="007C70D8" w:rsidRDefault="007C70D8" w:rsidP="007C70D8">
      <w:pPr>
        <w:spacing w:line="360" w:lineRule="auto"/>
        <w:rPr>
          <w:sz w:val="22"/>
        </w:rPr>
      </w:pPr>
      <w:r w:rsidRPr="007C70D8">
        <w:rPr>
          <w:sz w:val="22"/>
        </w:rPr>
        <w:t>Umělci:</w:t>
      </w:r>
    </w:p>
    <w:p w14:paraId="0B298252" w14:textId="77777777" w:rsidR="007C70D8" w:rsidRPr="007C70D8" w:rsidRDefault="007C70D8" w:rsidP="007C70D8">
      <w:pPr>
        <w:spacing w:line="360" w:lineRule="auto"/>
        <w:rPr>
          <w:sz w:val="22"/>
        </w:rPr>
      </w:pPr>
      <w:r w:rsidRPr="007C70D8">
        <w:rPr>
          <w:sz w:val="22"/>
        </w:rPr>
        <w:t xml:space="preserve">Ilit </w:t>
      </w:r>
      <w:proofErr w:type="spellStart"/>
      <w:r w:rsidRPr="007C70D8">
        <w:rPr>
          <w:sz w:val="22"/>
        </w:rPr>
        <w:t>Azoulay</w:t>
      </w:r>
      <w:proofErr w:type="spellEnd"/>
      <w:r w:rsidRPr="007C70D8">
        <w:rPr>
          <w:sz w:val="22"/>
        </w:rPr>
        <w:t xml:space="preserve"> (IL), Andrey </w:t>
      </w:r>
      <w:proofErr w:type="spellStart"/>
      <w:r w:rsidRPr="007C70D8">
        <w:rPr>
          <w:sz w:val="22"/>
        </w:rPr>
        <w:t>Bogush</w:t>
      </w:r>
      <w:proofErr w:type="spellEnd"/>
      <w:r w:rsidRPr="007C70D8">
        <w:rPr>
          <w:sz w:val="22"/>
        </w:rPr>
        <w:t xml:space="preserve"> (RUS), Roger </w:t>
      </w:r>
      <w:proofErr w:type="spellStart"/>
      <w:r w:rsidRPr="007C70D8">
        <w:rPr>
          <w:sz w:val="22"/>
        </w:rPr>
        <w:t>Ballen</w:t>
      </w:r>
      <w:proofErr w:type="spellEnd"/>
      <w:r w:rsidRPr="007C70D8">
        <w:rPr>
          <w:sz w:val="22"/>
        </w:rPr>
        <w:t xml:space="preserve"> (USA) &amp; </w:t>
      </w:r>
      <w:proofErr w:type="spellStart"/>
      <w:r w:rsidRPr="007C70D8">
        <w:rPr>
          <w:sz w:val="22"/>
        </w:rPr>
        <w:t>Asger</w:t>
      </w:r>
      <w:proofErr w:type="spellEnd"/>
      <w:r w:rsidRPr="007C70D8">
        <w:rPr>
          <w:sz w:val="22"/>
        </w:rPr>
        <w:t xml:space="preserve"> </w:t>
      </w:r>
      <w:proofErr w:type="spellStart"/>
      <w:r w:rsidRPr="007C70D8">
        <w:rPr>
          <w:sz w:val="22"/>
        </w:rPr>
        <w:t>Carlsen</w:t>
      </w:r>
      <w:proofErr w:type="spellEnd"/>
      <w:r w:rsidRPr="007C70D8">
        <w:rPr>
          <w:sz w:val="22"/>
        </w:rPr>
        <w:t xml:space="preserve"> (DNK), </w:t>
      </w:r>
      <w:proofErr w:type="spellStart"/>
      <w:r w:rsidRPr="007C70D8">
        <w:rPr>
          <w:sz w:val="22"/>
        </w:rPr>
        <w:t>Mazaccio</w:t>
      </w:r>
      <w:proofErr w:type="spellEnd"/>
      <w:r w:rsidRPr="007C70D8">
        <w:rPr>
          <w:sz w:val="22"/>
        </w:rPr>
        <w:t xml:space="preserve"> &amp; </w:t>
      </w:r>
      <w:proofErr w:type="spellStart"/>
      <w:r w:rsidRPr="007C70D8">
        <w:rPr>
          <w:sz w:val="22"/>
        </w:rPr>
        <w:t>Drowilal</w:t>
      </w:r>
      <w:proofErr w:type="spellEnd"/>
      <w:r w:rsidRPr="007C70D8">
        <w:rPr>
          <w:sz w:val="22"/>
        </w:rPr>
        <w:t xml:space="preserve"> (FRA), Lukáš Jasanský &amp; Martin Polák (CZ), Joanna </w:t>
      </w:r>
      <w:proofErr w:type="spellStart"/>
      <w:r w:rsidRPr="007C70D8">
        <w:rPr>
          <w:sz w:val="22"/>
        </w:rPr>
        <w:t>Piotrowska</w:t>
      </w:r>
      <w:proofErr w:type="spellEnd"/>
      <w:r w:rsidRPr="007C70D8">
        <w:rPr>
          <w:sz w:val="22"/>
        </w:rPr>
        <w:t xml:space="preserve"> (POL)</w:t>
      </w:r>
    </w:p>
    <w:p w14:paraId="527932FE" w14:textId="77777777" w:rsidR="007C70D8" w:rsidRPr="007C70D8" w:rsidRDefault="007C70D8" w:rsidP="007C70D8">
      <w:pPr>
        <w:spacing w:line="360" w:lineRule="auto"/>
        <w:rPr>
          <w:sz w:val="22"/>
        </w:rPr>
      </w:pPr>
    </w:p>
    <w:p w14:paraId="4BE79138" w14:textId="7DCD9B82" w:rsidR="007C70D8" w:rsidRDefault="007C70D8" w:rsidP="007C70D8">
      <w:pPr>
        <w:spacing w:line="360" w:lineRule="auto"/>
        <w:rPr>
          <w:sz w:val="22"/>
        </w:rPr>
      </w:pPr>
      <w:r w:rsidRPr="007C70D8">
        <w:rPr>
          <w:sz w:val="22"/>
        </w:rPr>
        <w:t>Kurátorky:</w:t>
      </w:r>
      <w:r>
        <w:rPr>
          <w:sz w:val="22"/>
        </w:rPr>
        <w:t xml:space="preserve"> </w:t>
      </w:r>
      <w:r w:rsidRPr="007C70D8">
        <w:rPr>
          <w:sz w:val="22"/>
        </w:rPr>
        <w:t>Daniela a Linda Dostálkovy</w:t>
      </w:r>
    </w:p>
    <w:p w14:paraId="53D3CE79" w14:textId="53722085" w:rsidR="007C70D8" w:rsidRDefault="007C70D8" w:rsidP="007C70D8">
      <w:pPr>
        <w:spacing w:line="360" w:lineRule="auto"/>
        <w:rPr>
          <w:sz w:val="22"/>
        </w:rPr>
      </w:pPr>
      <w:r>
        <w:rPr>
          <w:sz w:val="22"/>
        </w:rPr>
        <w:t xml:space="preserve">Vizuální identita a architektury výstavy: </w:t>
      </w:r>
      <w:r w:rsidRPr="007C70D8">
        <w:rPr>
          <w:sz w:val="22"/>
        </w:rPr>
        <w:t>Daniela a Linda Dostálkovy</w:t>
      </w:r>
    </w:p>
    <w:p w14:paraId="2B36D52F" w14:textId="719D294A" w:rsidR="007C70D8" w:rsidRDefault="007C70D8" w:rsidP="007C70D8">
      <w:pPr>
        <w:spacing w:line="360" w:lineRule="auto"/>
        <w:rPr>
          <w:sz w:val="22"/>
        </w:rPr>
      </w:pPr>
    </w:p>
    <w:p w14:paraId="3545E515" w14:textId="2CD10F06" w:rsidR="007C70D8" w:rsidRDefault="007C70D8" w:rsidP="007C70D8">
      <w:pPr>
        <w:spacing w:line="360" w:lineRule="auto"/>
        <w:rPr>
          <w:sz w:val="22"/>
        </w:rPr>
      </w:pPr>
      <w:r>
        <w:rPr>
          <w:sz w:val="22"/>
        </w:rPr>
        <w:t>Program k výstavě:</w:t>
      </w:r>
    </w:p>
    <w:p w14:paraId="6B3A32A4" w14:textId="261F479A" w:rsidR="007C70D8" w:rsidRDefault="007C70D8" w:rsidP="007C70D8">
      <w:pPr>
        <w:spacing w:line="360" w:lineRule="auto"/>
        <w:rPr>
          <w:sz w:val="22"/>
        </w:rPr>
      </w:pPr>
      <w:r>
        <w:rPr>
          <w:sz w:val="22"/>
        </w:rPr>
        <w:t>J</w:t>
      </w:r>
      <w:r w:rsidRPr="007C70D8">
        <w:rPr>
          <w:sz w:val="22"/>
        </w:rPr>
        <w:t xml:space="preserve">an Lichý (hudba), Zuzana Blochová (jídlo a pití), Aleš Stuchlý (film), Jiří Šimáček (konstelace), Iveta Horáková a Alice </w:t>
      </w:r>
      <w:proofErr w:type="spellStart"/>
      <w:r w:rsidRPr="007C70D8">
        <w:rPr>
          <w:sz w:val="22"/>
        </w:rPr>
        <w:t>Sovadinová</w:t>
      </w:r>
      <w:proofErr w:type="spellEnd"/>
      <w:r w:rsidRPr="007C70D8">
        <w:rPr>
          <w:sz w:val="22"/>
        </w:rPr>
        <w:t xml:space="preserve"> (edukační programy)</w:t>
      </w:r>
    </w:p>
    <w:p w14:paraId="124E5B86" w14:textId="77777777" w:rsidR="007C70D8" w:rsidRDefault="007C70D8" w:rsidP="007C70D8">
      <w:pPr>
        <w:spacing w:line="360" w:lineRule="auto"/>
        <w:rPr>
          <w:sz w:val="22"/>
        </w:rPr>
      </w:pPr>
    </w:p>
    <w:p w14:paraId="68F8D456" w14:textId="0B43E566" w:rsidR="007C70D8" w:rsidRPr="00F83DD4" w:rsidRDefault="00E75C3B" w:rsidP="007C70D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Kurátorský text</w:t>
      </w:r>
    </w:p>
    <w:p w14:paraId="14D52C36" w14:textId="77777777" w:rsidR="007C70D8" w:rsidRDefault="007C70D8" w:rsidP="007C70D8">
      <w:pPr>
        <w:spacing w:line="360" w:lineRule="auto"/>
        <w:rPr>
          <w:sz w:val="22"/>
        </w:rPr>
      </w:pPr>
    </w:p>
    <w:p w14:paraId="7D9B99F6" w14:textId="2E5AB5AF" w:rsidR="007C70D8" w:rsidRPr="00F83DD4" w:rsidRDefault="007C70D8" w:rsidP="00F83DD4">
      <w:pPr>
        <w:spacing w:line="360" w:lineRule="auto"/>
        <w:rPr>
          <w:sz w:val="22"/>
        </w:rPr>
      </w:pPr>
      <w:r w:rsidRPr="00F83DD4">
        <w:rPr>
          <w:sz w:val="22"/>
        </w:rPr>
        <w:t>Interakce s existujícími obrazy a jejich přibližné zařazení do kontextu současné vizuální kultury je pro většinu z nás přirozený proces.</w:t>
      </w:r>
    </w:p>
    <w:p w14:paraId="556E6335" w14:textId="77777777" w:rsidR="007C70D8" w:rsidRPr="00F83DD4" w:rsidRDefault="007C70D8" w:rsidP="00F83DD4">
      <w:pPr>
        <w:spacing w:line="360" w:lineRule="auto"/>
        <w:rPr>
          <w:sz w:val="22"/>
        </w:rPr>
      </w:pPr>
    </w:p>
    <w:p w14:paraId="06E0D760" w14:textId="77777777" w:rsidR="007C70D8" w:rsidRPr="00F83DD4" w:rsidRDefault="007C70D8" w:rsidP="00F83DD4">
      <w:pPr>
        <w:spacing w:line="360" w:lineRule="auto"/>
        <w:rPr>
          <w:sz w:val="22"/>
        </w:rPr>
      </w:pPr>
      <w:r w:rsidRPr="00F83DD4">
        <w:rPr>
          <w:sz w:val="22"/>
        </w:rPr>
        <w:t xml:space="preserve">Výstava </w:t>
      </w:r>
      <w:proofErr w:type="spellStart"/>
      <w:r w:rsidRPr="00F83DD4">
        <w:rPr>
          <w:sz w:val="22"/>
        </w:rPr>
        <w:t>Skɪz</w:t>
      </w:r>
      <w:proofErr w:type="spellEnd"/>
      <w:r w:rsidRPr="00F83DD4">
        <w:rPr>
          <w:sz w:val="22"/>
        </w:rPr>
        <w:t xml:space="preserve">(ə)m je koncipována tak, aby obrazy aktivovaly i podvracely kulturně konsolidované významy umění. Záměrně pracujeme „pouze“ s fotografií, o které se až v 80. letech 20. století začalo hovořit jako o „současném umění“. Jakkoli se o překročení její </w:t>
      </w:r>
      <w:proofErr w:type="spellStart"/>
      <w:r w:rsidRPr="00F83DD4">
        <w:rPr>
          <w:sz w:val="22"/>
        </w:rPr>
        <w:lastRenderedPageBreak/>
        <w:t>diskurzivity</w:t>
      </w:r>
      <w:proofErr w:type="spellEnd"/>
      <w:r w:rsidRPr="00F83DD4">
        <w:rPr>
          <w:sz w:val="22"/>
        </w:rPr>
        <w:t>, převážně v posledním desetiletí, pokoušejí mnozí autoři, my této situace využíváme k znásobení možnosti vnímat přidané hodnoty a přesahy této disciplíny.</w:t>
      </w:r>
    </w:p>
    <w:p w14:paraId="7AB33FA9" w14:textId="77777777" w:rsidR="007C70D8" w:rsidRPr="00F83DD4" w:rsidRDefault="007C70D8" w:rsidP="00F83DD4">
      <w:pPr>
        <w:spacing w:line="360" w:lineRule="auto"/>
        <w:rPr>
          <w:sz w:val="22"/>
        </w:rPr>
      </w:pPr>
    </w:p>
    <w:p w14:paraId="499E22AA" w14:textId="77777777" w:rsidR="007C70D8" w:rsidRPr="00F83DD4" w:rsidRDefault="007C70D8" w:rsidP="00F83DD4">
      <w:pPr>
        <w:spacing w:line="360" w:lineRule="auto"/>
        <w:rPr>
          <w:sz w:val="22"/>
        </w:rPr>
      </w:pPr>
      <w:r w:rsidRPr="00F83DD4">
        <w:rPr>
          <w:sz w:val="22"/>
        </w:rPr>
        <w:t>Precizní dramaturgie výstavy vytváří pohlcující vizuální prostředí – je závislá na naší ochotě zápasit s novými kontexty. Dvojsečné alegorie odhalují vrstvy potěšení i nepohodlí číhající pod povrchem estetického zážitku.</w:t>
      </w:r>
    </w:p>
    <w:p w14:paraId="52A4BFBB" w14:textId="77777777" w:rsidR="007C70D8" w:rsidRPr="00F83DD4" w:rsidRDefault="007C70D8" w:rsidP="00F83DD4">
      <w:pPr>
        <w:spacing w:line="360" w:lineRule="auto"/>
        <w:rPr>
          <w:sz w:val="22"/>
        </w:rPr>
      </w:pPr>
    </w:p>
    <w:p w14:paraId="56D2BD64" w14:textId="54AC2C48" w:rsidR="007C70D8" w:rsidRDefault="007C70D8" w:rsidP="007C70D8">
      <w:pPr>
        <w:spacing w:line="360" w:lineRule="auto"/>
        <w:rPr>
          <w:sz w:val="22"/>
        </w:rPr>
      </w:pPr>
      <w:r w:rsidRPr="00F83DD4">
        <w:rPr>
          <w:sz w:val="22"/>
        </w:rPr>
        <w:t>Nejsme si zcela jisti, zda jsou naše překvapené reakce vyvolány nesnadnou zařaditelností díla, či naší limitovanou představivostí. Nebo zda účinky, které při zhlédnutí výstavy zažíváme, jsou produktem naší mysli a její přirozené potřeby vstřebat kánon předkládané kulturní historie.</w:t>
      </w:r>
    </w:p>
    <w:p w14:paraId="5C466B85" w14:textId="1497C415" w:rsidR="007C70D8" w:rsidRPr="00F83DD4" w:rsidRDefault="007C70D8" w:rsidP="00D1116A">
      <w:pPr>
        <w:spacing w:line="360" w:lineRule="auto"/>
        <w:ind w:left="4963" w:firstLine="709"/>
        <w:rPr>
          <w:sz w:val="22"/>
        </w:rPr>
      </w:pPr>
      <w:r w:rsidRPr="007C70D8">
        <w:rPr>
          <w:sz w:val="22"/>
        </w:rPr>
        <w:t>Daniela a Linda Dostálkovy</w:t>
      </w:r>
    </w:p>
    <w:p w14:paraId="1AD9CD96" w14:textId="77777777" w:rsidR="007C70D8" w:rsidRDefault="007C70D8" w:rsidP="0056320D">
      <w:pPr>
        <w:spacing w:line="240" w:lineRule="auto"/>
        <w:rPr>
          <w:b/>
          <w:bCs/>
          <w:sz w:val="22"/>
        </w:rPr>
      </w:pPr>
    </w:p>
    <w:p w14:paraId="494B55BA" w14:textId="77777777" w:rsidR="007C70D8" w:rsidRDefault="007C70D8" w:rsidP="0056320D">
      <w:pPr>
        <w:spacing w:line="240" w:lineRule="auto"/>
        <w:rPr>
          <w:b/>
          <w:bCs/>
          <w:sz w:val="22"/>
        </w:rPr>
      </w:pPr>
    </w:p>
    <w:p w14:paraId="7418C68B" w14:textId="2253D0B9" w:rsidR="0056320D" w:rsidRDefault="0056320D" w:rsidP="0056320D">
      <w:pPr>
        <w:spacing w:line="240" w:lineRule="auto"/>
        <w:rPr>
          <w:b/>
          <w:bCs/>
          <w:sz w:val="22"/>
        </w:rPr>
      </w:pPr>
      <w:r w:rsidRPr="00F83DD4">
        <w:rPr>
          <w:b/>
          <w:bCs/>
          <w:sz w:val="22"/>
        </w:rPr>
        <w:t>Medailony umělců a umělkyň</w:t>
      </w:r>
    </w:p>
    <w:p w14:paraId="462F4EBC" w14:textId="1FEC5312" w:rsidR="007C70D8" w:rsidRDefault="007C70D8" w:rsidP="0056320D">
      <w:pPr>
        <w:spacing w:line="240" w:lineRule="auto"/>
        <w:rPr>
          <w:b/>
          <w:bCs/>
          <w:sz w:val="22"/>
        </w:rPr>
      </w:pPr>
    </w:p>
    <w:p w14:paraId="178F4A35" w14:textId="77777777" w:rsidR="006A6ACF" w:rsidRPr="00F83DD4" w:rsidRDefault="006A6ACF" w:rsidP="006A6ACF">
      <w:pPr>
        <w:spacing w:line="360" w:lineRule="auto"/>
        <w:rPr>
          <w:sz w:val="22"/>
        </w:rPr>
      </w:pPr>
      <w:r w:rsidRPr="00F83DD4">
        <w:rPr>
          <w:b/>
          <w:sz w:val="22"/>
        </w:rPr>
        <w:t xml:space="preserve">Ilit </w:t>
      </w:r>
      <w:proofErr w:type="spellStart"/>
      <w:r w:rsidRPr="00F83DD4">
        <w:rPr>
          <w:b/>
          <w:sz w:val="22"/>
        </w:rPr>
        <w:t>Azoulay</w:t>
      </w:r>
      <w:proofErr w:type="spellEnd"/>
      <w:r w:rsidRPr="00F83DD4">
        <w:rPr>
          <w:sz w:val="22"/>
        </w:rPr>
        <w:t xml:space="preserve"> (*1972, Tel Aviv, Izrael) vystudovala na Akademii výtvarných umění a designu </w:t>
      </w:r>
      <w:proofErr w:type="spellStart"/>
      <w:r w:rsidRPr="00F83DD4">
        <w:rPr>
          <w:sz w:val="22"/>
        </w:rPr>
        <w:t>Bezalel</w:t>
      </w:r>
      <w:proofErr w:type="spellEnd"/>
      <w:r w:rsidRPr="00F83DD4">
        <w:rPr>
          <w:sz w:val="22"/>
        </w:rPr>
        <w:t xml:space="preserve"> v Jeruzalémě. Pomocí tisíců fotografií ve vysokém rozlišení vytváří kolážová panoramata simulující fiktivní prostory. Na základě jednotlivě fotografovaných segmentů zničených, historicky významných budov vytváří utopické obrazy s archeologickým podtextem. Uspořádala samostatné výstavy například v Centru pro současné umění v Tel Avivu, Kunst </w:t>
      </w:r>
      <w:proofErr w:type="spellStart"/>
      <w:r w:rsidRPr="00F83DD4">
        <w:rPr>
          <w:sz w:val="22"/>
        </w:rPr>
        <w:t>Werke</w:t>
      </w:r>
      <w:proofErr w:type="spellEnd"/>
      <w:r w:rsidRPr="00F83DD4">
        <w:rPr>
          <w:sz w:val="22"/>
        </w:rPr>
        <w:t xml:space="preserve"> v Berlíně a Andrea </w:t>
      </w:r>
      <w:proofErr w:type="spellStart"/>
      <w:r w:rsidRPr="00F83DD4">
        <w:rPr>
          <w:sz w:val="22"/>
        </w:rPr>
        <w:t>Meislin</w:t>
      </w:r>
      <w:proofErr w:type="spellEnd"/>
      <w:r w:rsidRPr="00F83DD4">
        <w:rPr>
          <w:sz w:val="22"/>
        </w:rPr>
        <w:t xml:space="preserve"> v New Yorku. Získala ocenění </w:t>
      </w:r>
      <w:proofErr w:type="spellStart"/>
      <w:r w:rsidRPr="00F83DD4">
        <w:rPr>
          <w:sz w:val="22"/>
        </w:rPr>
        <w:t>Recontres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d’Arles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Discovery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Award</w:t>
      </w:r>
      <w:proofErr w:type="spellEnd"/>
      <w:r w:rsidRPr="00F83DD4">
        <w:rPr>
          <w:sz w:val="22"/>
        </w:rPr>
        <w:t xml:space="preserve">, </w:t>
      </w:r>
      <w:proofErr w:type="spellStart"/>
      <w:r w:rsidRPr="00F83DD4">
        <w:rPr>
          <w:sz w:val="22"/>
        </w:rPr>
        <w:t>Constantinen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Photography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Award</w:t>
      </w:r>
      <w:proofErr w:type="spellEnd"/>
      <w:r w:rsidRPr="00F83DD4">
        <w:rPr>
          <w:sz w:val="22"/>
        </w:rPr>
        <w:t xml:space="preserve"> a podílela se na mnoha skupinových výstavách v Paříži, Melbourne, New Yorku, Jeruzalémě, Mnichově a Berlíně. Její práce je součástí mnoha sbírek, mimo jiné </w:t>
      </w:r>
      <w:proofErr w:type="spellStart"/>
      <w:r w:rsidRPr="00F83DD4">
        <w:rPr>
          <w:sz w:val="22"/>
        </w:rPr>
        <w:t>MoMA</w:t>
      </w:r>
      <w:proofErr w:type="spellEnd"/>
      <w:r w:rsidRPr="00F83DD4">
        <w:rPr>
          <w:sz w:val="22"/>
        </w:rPr>
        <w:t xml:space="preserve"> v New Yorku, Centre </w:t>
      </w:r>
      <w:proofErr w:type="spellStart"/>
      <w:r w:rsidRPr="00F83DD4">
        <w:rPr>
          <w:sz w:val="22"/>
        </w:rPr>
        <w:t>Pompidou</w:t>
      </w:r>
      <w:proofErr w:type="spellEnd"/>
      <w:r w:rsidRPr="00F83DD4">
        <w:rPr>
          <w:sz w:val="22"/>
        </w:rPr>
        <w:t xml:space="preserve"> v Paříži nebo </w:t>
      </w:r>
      <w:proofErr w:type="spellStart"/>
      <w:r w:rsidRPr="00F83DD4">
        <w:rPr>
          <w:sz w:val="22"/>
        </w:rPr>
        <w:t>Lacma</w:t>
      </w:r>
      <w:proofErr w:type="spellEnd"/>
      <w:r w:rsidRPr="00F83DD4">
        <w:rPr>
          <w:sz w:val="22"/>
        </w:rPr>
        <w:t xml:space="preserve"> v Los Angeles. Žije a pracuje v Berlíně a Tel Avivu. </w:t>
      </w:r>
    </w:p>
    <w:p w14:paraId="1758FCF0" w14:textId="77777777" w:rsidR="006A6ACF" w:rsidRPr="00F83DD4" w:rsidRDefault="006A6ACF" w:rsidP="006A6ACF">
      <w:pPr>
        <w:spacing w:line="360" w:lineRule="auto"/>
        <w:rPr>
          <w:sz w:val="22"/>
        </w:rPr>
      </w:pPr>
    </w:p>
    <w:p w14:paraId="6F1E8168" w14:textId="77777777" w:rsidR="006A6ACF" w:rsidRPr="00F83DD4" w:rsidRDefault="006A6ACF" w:rsidP="006A6ACF">
      <w:pPr>
        <w:spacing w:line="360" w:lineRule="auto"/>
        <w:rPr>
          <w:sz w:val="22"/>
        </w:rPr>
      </w:pPr>
      <w:r w:rsidRPr="00F83DD4">
        <w:rPr>
          <w:b/>
          <w:sz w:val="22"/>
        </w:rPr>
        <w:t xml:space="preserve">Andrey </w:t>
      </w:r>
      <w:proofErr w:type="spellStart"/>
      <w:r w:rsidRPr="00F83DD4">
        <w:rPr>
          <w:b/>
          <w:sz w:val="22"/>
        </w:rPr>
        <w:t>Bogush</w:t>
      </w:r>
      <w:proofErr w:type="spellEnd"/>
      <w:r w:rsidRPr="00F83DD4">
        <w:rPr>
          <w:sz w:val="22"/>
        </w:rPr>
        <w:t xml:space="preserve"> (*1987, Petrohrad, Rusko) vystudoval Finskou akademii umění v Helsinkách a psychologii na Petrohradské státní univerzitě. Ve své práci zkoumá nestabilní povahu produkce obrazu přenosem digitálních dat do analogové formy. Z osobního i online archivu fotografií vyvíjí pomocí digitální manipulace a technologie CGI nové kompozice, které pak do výstavního prostoru přenáší ve vícerozměrných instalacích. Jeho rozsáhlé instalace byly vystaveny v </w:t>
      </w:r>
      <w:proofErr w:type="spellStart"/>
      <w:r w:rsidRPr="00F83DD4">
        <w:rPr>
          <w:sz w:val="22"/>
        </w:rPr>
        <w:t>Tate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Modern</w:t>
      </w:r>
      <w:proofErr w:type="spellEnd"/>
      <w:r w:rsidRPr="00F83DD4">
        <w:rPr>
          <w:sz w:val="22"/>
        </w:rPr>
        <w:t xml:space="preserve"> v Londýně, ve Finském muzeu fotografie, </w:t>
      </w:r>
      <w:proofErr w:type="spellStart"/>
      <w:r w:rsidRPr="00F83DD4">
        <w:rPr>
          <w:sz w:val="22"/>
        </w:rPr>
        <w:t>Kunsthalle</w:t>
      </w:r>
      <w:proofErr w:type="spellEnd"/>
      <w:r w:rsidRPr="00F83DD4">
        <w:rPr>
          <w:sz w:val="22"/>
        </w:rPr>
        <w:t xml:space="preserve"> v </w:t>
      </w:r>
      <w:r w:rsidRPr="00F83DD4">
        <w:rPr>
          <w:sz w:val="22"/>
        </w:rPr>
        <w:lastRenderedPageBreak/>
        <w:t>Helsinkách, NRW-</w:t>
      </w:r>
      <w:proofErr w:type="spellStart"/>
      <w:r w:rsidRPr="00F83DD4">
        <w:rPr>
          <w:sz w:val="22"/>
        </w:rPr>
        <w:t>Forum</w:t>
      </w:r>
      <w:proofErr w:type="spellEnd"/>
      <w:r w:rsidRPr="00F83DD4">
        <w:rPr>
          <w:sz w:val="22"/>
        </w:rPr>
        <w:t xml:space="preserve"> v Düsseldorfu, </w:t>
      </w:r>
      <w:proofErr w:type="spellStart"/>
      <w:r w:rsidRPr="00F83DD4">
        <w:rPr>
          <w:sz w:val="22"/>
        </w:rPr>
        <w:t>Kiasma</w:t>
      </w:r>
      <w:proofErr w:type="spellEnd"/>
      <w:r w:rsidRPr="00F83DD4">
        <w:rPr>
          <w:sz w:val="22"/>
        </w:rPr>
        <w:t xml:space="preserve"> muzeu v Helsinkách. Získal ocenění na francouzském Festivalu International de </w:t>
      </w:r>
      <w:proofErr w:type="spellStart"/>
      <w:r w:rsidRPr="00F83DD4">
        <w:rPr>
          <w:sz w:val="22"/>
        </w:rPr>
        <w:t>Photographie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d'Hyères</w:t>
      </w:r>
      <w:proofErr w:type="spellEnd"/>
      <w:r w:rsidRPr="00F83DD4">
        <w:rPr>
          <w:sz w:val="22"/>
        </w:rPr>
        <w:t xml:space="preserve"> v </w:t>
      </w:r>
      <w:proofErr w:type="spellStart"/>
      <w:r w:rsidRPr="00F83DD4">
        <w:rPr>
          <w:sz w:val="22"/>
        </w:rPr>
        <w:t>Hyères</w:t>
      </w:r>
      <w:proofErr w:type="spellEnd"/>
      <w:r w:rsidRPr="00F83DD4">
        <w:rPr>
          <w:sz w:val="22"/>
        </w:rPr>
        <w:t xml:space="preserve">, </w:t>
      </w:r>
      <w:proofErr w:type="spellStart"/>
      <w:r w:rsidRPr="00F83DD4">
        <w:rPr>
          <w:sz w:val="22"/>
        </w:rPr>
        <w:t>Foam</w:t>
      </w:r>
      <w:proofErr w:type="spellEnd"/>
      <w:r w:rsidRPr="00F83DD4">
        <w:rPr>
          <w:sz w:val="22"/>
        </w:rPr>
        <w:t xml:space="preserve"> Talent v Amsterdamu a v tomto roce se zúčastní residence </w:t>
      </w:r>
      <w:proofErr w:type="spellStart"/>
      <w:r w:rsidRPr="00F83DD4">
        <w:rPr>
          <w:sz w:val="22"/>
        </w:rPr>
        <w:t>Cité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internationale</w:t>
      </w:r>
      <w:proofErr w:type="spellEnd"/>
      <w:r w:rsidRPr="00F83DD4">
        <w:rPr>
          <w:sz w:val="22"/>
        </w:rPr>
        <w:t xml:space="preserve"> des </w:t>
      </w:r>
      <w:proofErr w:type="spellStart"/>
      <w:r w:rsidRPr="00F83DD4">
        <w:rPr>
          <w:sz w:val="22"/>
        </w:rPr>
        <w:t>arts</w:t>
      </w:r>
      <w:proofErr w:type="spellEnd"/>
      <w:r w:rsidRPr="00F83DD4">
        <w:rPr>
          <w:sz w:val="22"/>
        </w:rPr>
        <w:t xml:space="preserve"> v Paříži. Žije a pracuje v Helsinkách a Berlíně. </w:t>
      </w:r>
    </w:p>
    <w:p w14:paraId="4F414DF8" w14:textId="77777777" w:rsidR="006A6ACF" w:rsidRPr="00F83DD4" w:rsidRDefault="006A6ACF" w:rsidP="006A6ACF">
      <w:pPr>
        <w:spacing w:line="360" w:lineRule="auto"/>
        <w:rPr>
          <w:sz w:val="22"/>
        </w:rPr>
      </w:pPr>
    </w:p>
    <w:p w14:paraId="00576ECB" w14:textId="77777777" w:rsidR="006A6ACF" w:rsidRPr="00F83DD4" w:rsidRDefault="006A6ACF" w:rsidP="006A6ACF">
      <w:pPr>
        <w:spacing w:line="360" w:lineRule="auto"/>
        <w:rPr>
          <w:sz w:val="22"/>
        </w:rPr>
      </w:pPr>
      <w:r w:rsidRPr="00F83DD4">
        <w:rPr>
          <w:b/>
          <w:sz w:val="22"/>
        </w:rPr>
        <w:t xml:space="preserve">Roger </w:t>
      </w:r>
      <w:proofErr w:type="spellStart"/>
      <w:r w:rsidRPr="00F83DD4">
        <w:rPr>
          <w:b/>
          <w:sz w:val="22"/>
        </w:rPr>
        <w:t>Ballen</w:t>
      </w:r>
      <w:proofErr w:type="spellEnd"/>
      <w:r w:rsidRPr="00F83DD4">
        <w:rPr>
          <w:sz w:val="22"/>
        </w:rPr>
        <w:t xml:space="preserve"> (*1950, New York, USA) je americký fotograf, který žije v jihoafrickém Johannesburgu a pracuje v jeho okolí od 70. let. Jeho práce se vyvíjela po dobu čtyř desetiletí, začala v oblasti dokumentárního filmu, ale jeho přístup se rozšířil o fiktivní vizuální dialog mezi lidmi, jejich architektonickým prostorem, nalezenými objekty a domestikovanými zvířaty. Studoval psychologii na Kalifornské univerzitě. Podílel se na klipu pro Die </w:t>
      </w:r>
      <w:proofErr w:type="spellStart"/>
      <w:r w:rsidRPr="00F83DD4">
        <w:rPr>
          <w:sz w:val="22"/>
        </w:rPr>
        <w:t>Antwoord</w:t>
      </w:r>
      <w:proofErr w:type="spellEnd"/>
      <w:r w:rsidRPr="00F83DD4">
        <w:rPr>
          <w:sz w:val="22"/>
        </w:rPr>
        <w:t xml:space="preserve"> „I Fink U </w:t>
      </w:r>
      <w:proofErr w:type="spellStart"/>
      <w:r w:rsidRPr="00F83DD4">
        <w:rPr>
          <w:sz w:val="22"/>
        </w:rPr>
        <w:t>Freeky</w:t>
      </w:r>
      <w:proofErr w:type="spellEnd"/>
      <w:r w:rsidRPr="00F83DD4">
        <w:rPr>
          <w:sz w:val="22"/>
        </w:rPr>
        <w:t xml:space="preserve">” a samostatně vystavoval mimo jiné ve </w:t>
      </w:r>
      <w:proofErr w:type="spellStart"/>
      <w:r w:rsidRPr="00F83DD4">
        <w:rPr>
          <w:sz w:val="22"/>
        </w:rPr>
        <w:t>Fahey</w:t>
      </w:r>
      <w:proofErr w:type="spellEnd"/>
      <w:r w:rsidRPr="00F83DD4">
        <w:rPr>
          <w:sz w:val="22"/>
        </w:rPr>
        <w:t xml:space="preserve">/Klein </w:t>
      </w:r>
      <w:proofErr w:type="spellStart"/>
      <w:r w:rsidRPr="00F83DD4">
        <w:rPr>
          <w:sz w:val="22"/>
        </w:rPr>
        <w:t>Gallery</w:t>
      </w:r>
      <w:proofErr w:type="spellEnd"/>
      <w:r w:rsidRPr="00F83DD4">
        <w:rPr>
          <w:sz w:val="22"/>
        </w:rPr>
        <w:t xml:space="preserve"> v Los Angeles, WILLAS </w:t>
      </w:r>
      <w:proofErr w:type="spellStart"/>
      <w:r w:rsidRPr="00F83DD4">
        <w:rPr>
          <w:sz w:val="22"/>
        </w:rPr>
        <w:t>contemporary</w:t>
      </w:r>
      <w:proofErr w:type="spellEnd"/>
      <w:r w:rsidRPr="00F83DD4">
        <w:rPr>
          <w:sz w:val="22"/>
        </w:rPr>
        <w:t xml:space="preserve"> Oslo, Istanbul </w:t>
      </w:r>
      <w:proofErr w:type="spellStart"/>
      <w:r w:rsidRPr="00F83DD4">
        <w:rPr>
          <w:sz w:val="22"/>
        </w:rPr>
        <w:t>Modern</w:t>
      </w:r>
      <w:proofErr w:type="spellEnd"/>
      <w:r w:rsidRPr="00F83DD4">
        <w:rPr>
          <w:sz w:val="22"/>
        </w:rPr>
        <w:t xml:space="preserve"> v Istanbulu, Christophe </w:t>
      </w:r>
      <w:proofErr w:type="spellStart"/>
      <w:r w:rsidRPr="00F83DD4">
        <w:rPr>
          <w:sz w:val="22"/>
        </w:rPr>
        <w:t>Guye</w:t>
      </w:r>
      <w:proofErr w:type="spellEnd"/>
      <w:r w:rsidRPr="00F83DD4">
        <w:rPr>
          <w:sz w:val="22"/>
        </w:rPr>
        <w:t xml:space="preserve"> Galerie v Curychu a </w:t>
      </w:r>
      <w:proofErr w:type="spellStart"/>
      <w:r w:rsidRPr="00F83DD4">
        <w:rPr>
          <w:sz w:val="22"/>
        </w:rPr>
        <w:t>Hamiltons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Gallery</w:t>
      </w:r>
      <w:proofErr w:type="spellEnd"/>
      <w:r w:rsidRPr="00F83DD4">
        <w:rPr>
          <w:sz w:val="22"/>
        </w:rPr>
        <w:t xml:space="preserve"> v Londýně. Jeho práce je zastoupena ve sbírkách </w:t>
      </w:r>
      <w:proofErr w:type="spellStart"/>
      <w:r w:rsidRPr="00F83DD4">
        <w:rPr>
          <w:sz w:val="22"/>
        </w:rPr>
        <w:t>Tate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Britain</w:t>
      </w:r>
      <w:proofErr w:type="spellEnd"/>
      <w:r w:rsidRPr="00F83DD4">
        <w:rPr>
          <w:sz w:val="22"/>
        </w:rPr>
        <w:t xml:space="preserve">, Londýn; Victoria and Albert Museum, Londýn; </w:t>
      </w:r>
      <w:proofErr w:type="spellStart"/>
      <w:r w:rsidRPr="00F83DD4">
        <w:rPr>
          <w:sz w:val="22"/>
        </w:rPr>
        <w:t>Rijksmuseum</w:t>
      </w:r>
      <w:proofErr w:type="spellEnd"/>
      <w:r w:rsidRPr="00F83DD4">
        <w:rPr>
          <w:sz w:val="22"/>
        </w:rPr>
        <w:t xml:space="preserve">, Amsterdam; </w:t>
      </w:r>
      <w:proofErr w:type="spellStart"/>
      <w:r w:rsidRPr="00F83DD4">
        <w:rPr>
          <w:sz w:val="22"/>
        </w:rPr>
        <w:t>Stedelijk</w:t>
      </w:r>
      <w:proofErr w:type="spellEnd"/>
      <w:r w:rsidRPr="00F83DD4">
        <w:rPr>
          <w:sz w:val="22"/>
        </w:rPr>
        <w:t xml:space="preserve"> Museum, Amsterdam; Museum </w:t>
      </w:r>
      <w:proofErr w:type="spellStart"/>
      <w:r w:rsidRPr="00F83DD4">
        <w:rPr>
          <w:sz w:val="22"/>
        </w:rPr>
        <w:t>of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Modern</w:t>
      </w:r>
      <w:proofErr w:type="spellEnd"/>
      <w:r w:rsidRPr="00F83DD4">
        <w:rPr>
          <w:sz w:val="22"/>
        </w:rPr>
        <w:t xml:space="preserve"> Art, New York; </w:t>
      </w:r>
      <w:proofErr w:type="spellStart"/>
      <w:r w:rsidRPr="00F83DD4">
        <w:rPr>
          <w:sz w:val="22"/>
        </w:rPr>
        <w:t>Musee</w:t>
      </w:r>
      <w:proofErr w:type="spellEnd"/>
      <w:r w:rsidRPr="00F83DD4">
        <w:rPr>
          <w:sz w:val="22"/>
        </w:rPr>
        <w:t xml:space="preserve"> de </w:t>
      </w:r>
      <w:proofErr w:type="spellStart"/>
      <w:r w:rsidRPr="00F83DD4">
        <w:rPr>
          <w:sz w:val="22"/>
        </w:rPr>
        <w:t>l’Elysee</w:t>
      </w:r>
      <w:proofErr w:type="spellEnd"/>
      <w:r w:rsidRPr="00F83DD4">
        <w:rPr>
          <w:sz w:val="22"/>
        </w:rPr>
        <w:t xml:space="preserve">, Lausanne. </w:t>
      </w:r>
    </w:p>
    <w:p w14:paraId="3FE0D389" w14:textId="77777777" w:rsidR="006A6ACF" w:rsidRPr="00F83DD4" w:rsidRDefault="006A6ACF" w:rsidP="006A6ACF">
      <w:pPr>
        <w:spacing w:line="360" w:lineRule="auto"/>
        <w:rPr>
          <w:sz w:val="22"/>
        </w:rPr>
      </w:pPr>
    </w:p>
    <w:p w14:paraId="35420689" w14:textId="77777777" w:rsidR="006A6ACF" w:rsidRPr="00F83DD4" w:rsidRDefault="006A6ACF" w:rsidP="006A6ACF">
      <w:pPr>
        <w:spacing w:line="360" w:lineRule="auto"/>
        <w:rPr>
          <w:sz w:val="22"/>
        </w:rPr>
      </w:pPr>
      <w:proofErr w:type="spellStart"/>
      <w:r w:rsidRPr="00F83DD4">
        <w:rPr>
          <w:b/>
          <w:sz w:val="22"/>
        </w:rPr>
        <w:t>Asger</w:t>
      </w:r>
      <w:proofErr w:type="spellEnd"/>
      <w:r w:rsidRPr="00F83DD4">
        <w:rPr>
          <w:b/>
          <w:sz w:val="22"/>
        </w:rPr>
        <w:t xml:space="preserve"> </w:t>
      </w:r>
      <w:proofErr w:type="spellStart"/>
      <w:r w:rsidRPr="00F83DD4">
        <w:rPr>
          <w:b/>
          <w:sz w:val="22"/>
        </w:rPr>
        <w:t>Carlsen</w:t>
      </w:r>
      <w:proofErr w:type="spellEnd"/>
      <w:r w:rsidRPr="00F83DD4">
        <w:rPr>
          <w:sz w:val="22"/>
        </w:rPr>
        <w:t xml:space="preserve"> (*1973, </w:t>
      </w:r>
      <w:proofErr w:type="spellStart"/>
      <w:r w:rsidRPr="00F83DD4">
        <w:rPr>
          <w:sz w:val="22"/>
        </w:rPr>
        <w:t>Frederiksberg</w:t>
      </w:r>
      <w:proofErr w:type="spellEnd"/>
      <w:r w:rsidRPr="00F83DD4">
        <w:rPr>
          <w:sz w:val="22"/>
        </w:rPr>
        <w:t xml:space="preserve">, Dánsko) začínal jako novinářský fotograf a fotograf z míst činu. Vytváří znepokojivými úpravami fotografií lidských, zvířecích a neživých forem fotografické sochy. Surrealistická </w:t>
      </w:r>
      <w:proofErr w:type="spellStart"/>
      <w:r w:rsidRPr="00F83DD4">
        <w:rPr>
          <w:sz w:val="22"/>
        </w:rPr>
        <w:t>hyperrealita</w:t>
      </w:r>
      <w:proofErr w:type="spellEnd"/>
      <w:r w:rsidRPr="00F83DD4">
        <w:rPr>
          <w:sz w:val="22"/>
        </w:rPr>
        <w:t xml:space="preserve"> neskutečných, postprodukčně a až klinicky upravených amorfních těl rozostřuje hranice ze zdánlivě upřímného a pravdivého světa. Vystavoval ve </w:t>
      </w:r>
      <w:proofErr w:type="spellStart"/>
      <w:r w:rsidRPr="00F83DD4">
        <w:rPr>
          <w:sz w:val="22"/>
        </w:rPr>
        <w:t>Foam</w:t>
      </w:r>
      <w:proofErr w:type="spellEnd"/>
      <w:r w:rsidRPr="00F83DD4">
        <w:rPr>
          <w:sz w:val="22"/>
        </w:rPr>
        <w:t xml:space="preserve"> Museum v Amsterdamu, Muzeu současného umění </w:t>
      </w:r>
      <w:proofErr w:type="spellStart"/>
      <w:r w:rsidRPr="00F83DD4">
        <w:rPr>
          <w:sz w:val="22"/>
        </w:rPr>
        <w:t>Macro</w:t>
      </w:r>
      <w:proofErr w:type="spellEnd"/>
      <w:r w:rsidRPr="00F83DD4">
        <w:rPr>
          <w:sz w:val="22"/>
        </w:rPr>
        <w:t xml:space="preserve"> v Římě, v galeriích Sade v Los Angeles, V1 v Kodani, Cob v Londýně, v Dittrich &amp; </w:t>
      </w:r>
      <w:proofErr w:type="spellStart"/>
      <w:r w:rsidRPr="00F83DD4">
        <w:rPr>
          <w:sz w:val="22"/>
        </w:rPr>
        <w:t>Schlechtriem</w:t>
      </w:r>
      <w:proofErr w:type="spellEnd"/>
      <w:r w:rsidRPr="00F83DD4">
        <w:rPr>
          <w:sz w:val="22"/>
        </w:rPr>
        <w:t xml:space="preserve"> v Berlíně a na 9. ročníku berlínského bienále. Žije a pracuje v New Yorku.</w:t>
      </w:r>
    </w:p>
    <w:p w14:paraId="2F200AEF" w14:textId="77777777" w:rsidR="006A6ACF" w:rsidRPr="00F83DD4" w:rsidRDefault="006A6ACF" w:rsidP="006A6ACF">
      <w:pPr>
        <w:spacing w:line="360" w:lineRule="auto"/>
        <w:rPr>
          <w:sz w:val="22"/>
        </w:rPr>
      </w:pPr>
    </w:p>
    <w:p w14:paraId="410196BA" w14:textId="77777777" w:rsidR="006A6ACF" w:rsidRPr="00F83DD4" w:rsidRDefault="006A6ACF" w:rsidP="006A6ACF">
      <w:pPr>
        <w:spacing w:line="360" w:lineRule="auto"/>
        <w:rPr>
          <w:sz w:val="22"/>
        </w:rPr>
      </w:pPr>
      <w:r w:rsidRPr="00F83DD4">
        <w:rPr>
          <w:b/>
          <w:sz w:val="22"/>
        </w:rPr>
        <w:t xml:space="preserve">Elise </w:t>
      </w:r>
      <w:proofErr w:type="spellStart"/>
      <w:r w:rsidRPr="00F83DD4">
        <w:rPr>
          <w:b/>
          <w:sz w:val="22"/>
        </w:rPr>
        <w:t>Mazac</w:t>
      </w:r>
      <w:proofErr w:type="spellEnd"/>
      <w:r w:rsidRPr="00F83DD4">
        <w:rPr>
          <w:b/>
          <w:sz w:val="22"/>
        </w:rPr>
        <w:t xml:space="preserve"> </w:t>
      </w:r>
      <w:proofErr w:type="spellStart"/>
      <w:r w:rsidRPr="00F83DD4">
        <w:rPr>
          <w:b/>
          <w:sz w:val="22"/>
        </w:rPr>
        <w:t>aka</w:t>
      </w:r>
      <w:proofErr w:type="spellEnd"/>
      <w:r w:rsidRPr="00F83DD4">
        <w:rPr>
          <w:b/>
          <w:sz w:val="22"/>
        </w:rPr>
        <w:t xml:space="preserve"> </w:t>
      </w:r>
      <w:proofErr w:type="spellStart"/>
      <w:r w:rsidRPr="00F83DD4">
        <w:rPr>
          <w:b/>
          <w:sz w:val="22"/>
        </w:rPr>
        <w:t>Mazaccio</w:t>
      </w:r>
      <w:proofErr w:type="spellEnd"/>
      <w:r w:rsidRPr="00F83DD4">
        <w:rPr>
          <w:sz w:val="22"/>
        </w:rPr>
        <w:t xml:space="preserve"> (*1988, </w:t>
      </w:r>
      <w:proofErr w:type="spellStart"/>
      <w:r w:rsidRPr="00F83DD4">
        <w:rPr>
          <w:sz w:val="22"/>
        </w:rPr>
        <w:t>Villefranche</w:t>
      </w:r>
      <w:proofErr w:type="spellEnd"/>
      <w:r w:rsidRPr="00F83DD4">
        <w:rPr>
          <w:sz w:val="22"/>
        </w:rPr>
        <w:t>-de-</w:t>
      </w:r>
      <w:proofErr w:type="spellStart"/>
      <w:r w:rsidRPr="00F83DD4">
        <w:rPr>
          <w:sz w:val="22"/>
        </w:rPr>
        <w:t>Rouergue</w:t>
      </w:r>
      <w:proofErr w:type="spellEnd"/>
      <w:r w:rsidRPr="00F83DD4">
        <w:rPr>
          <w:sz w:val="22"/>
        </w:rPr>
        <w:t xml:space="preserve">, Francie) a </w:t>
      </w:r>
      <w:r w:rsidRPr="00F83DD4">
        <w:rPr>
          <w:b/>
          <w:sz w:val="22"/>
        </w:rPr>
        <w:t xml:space="preserve">Robert </w:t>
      </w:r>
      <w:proofErr w:type="spellStart"/>
      <w:r w:rsidRPr="00F83DD4">
        <w:rPr>
          <w:b/>
          <w:sz w:val="22"/>
        </w:rPr>
        <w:t>Drowilal</w:t>
      </w:r>
      <w:proofErr w:type="spellEnd"/>
      <w:r w:rsidRPr="00F83DD4">
        <w:rPr>
          <w:sz w:val="22"/>
        </w:rPr>
        <w:t xml:space="preserve"> (*1986, </w:t>
      </w:r>
      <w:proofErr w:type="spellStart"/>
      <w:r w:rsidRPr="00F83DD4">
        <w:rPr>
          <w:sz w:val="22"/>
        </w:rPr>
        <w:t>Rodez</w:t>
      </w:r>
      <w:proofErr w:type="spellEnd"/>
      <w:r w:rsidRPr="00F83DD4">
        <w:rPr>
          <w:sz w:val="22"/>
        </w:rPr>
        <w:t xml:space="preserve">, Francie) spolupracují od roku 2009 jako duo </w:t>
      </w:r>
      <w:proofErr w:type="spellStart"/>
      <w:r w:rsidRPr="00F83DD4">
        <w:rPr>
          <w:sz w:val="22"/>
        </w:rPr>
        <w:t>Mazaccio</w:t>
      </w:r>
      <w:proofErr w:type="spellEnd"/>
      <w:r w:rsidRPr="00F83DD4">
        <w:rPr>
          <w:sz w:val="22"/>
        </w:rPr>
        <w:t xml:space="preserve"> &amp; </w:t>
      </w:r>
      <w:proofErr w:type="spellStart"/>
      <w:r w:rsidRPr="00F83DD4">
        <w:rPr>
          <w:sz w:val="22"/>
        </w:rPr>
        <w:t>Drowilal</w:t>
      </w:r>
      <w:proofErr w:type="spellEnd"/>
      <w:r w:rsidRPr="00F83DD4">
        <w:rPr>
          <w:sz w:val="22"/>
        </w:rPr>
        <w:t xml:space="preserve">. </w:t>
      </w:r>
      <w:proofErr w:type="spellStart"/>
      <w:r w:rsidRPr="00F83DD4">
        <w:rPr>
          <w:sz w:val="22"/>
        </w:rPr>
        <w:t>Mazaccio</w:t>
      </w:r>
      <w:proofErr w:type="spellEnd"/>
      <w:r w:rsidRPr="00F83DD4">
        <w:rPr>
          <w:sz w:val="22"/>
        </w:rPr>
        <w:t xml:space="preserve"> studovala na </w:t>
      </w:r>
      <w:proofErr w:type="spellStart"/>
      <w:r w:rsidRPr="00F83DD4">
        <w:rPr>
          <w:sz w:val="22"/>
        </w:rPr>
        <w:t>École</w:t>
      </w:r>
      <w:proofErr w:type="spellEnd"/>
      <w:r w:rsidRPr="00F83DD4">
        <w:rPr>
          <w:sz w:val="22"/>
        </w:rPr>
        <w:t xml:space="preserve"> des </w:t>
      </w:r>
      <w:proofErr w:type="spellStart"/>
      <w:r w:rsidRPr="00F83DD4">
        <w:rPr>
          <w:sz w:val="22"/>
        </w:rPr>
        <w:t>Beaux-Arts</w:t>
      </w:r>
      <w:proofErr w:type="spellEnd"/>
      <w:r w:rsidRPr="00F83DD4">
        <w:rPr>
          <w:sz w:val="22"/>
        </w:rPr>
        <w:t xml:space="preserve"> de Paris a </w:t>
      </w:r>
      <w:proofErr w:type="spellStart"/>
      <w:r w:rsidRPr="00F83DD4">
        <w:rPr>
          <w:sz w:val="22"/>
        </w:rPr>
        <w:t>School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of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Visual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Arts</w:t>
      </w:r>
      <w:proofErr w:type="spellEnd"/>
      <w:r w:rsidRPr="00F83DD4">
        <w:rPr>
          <w:sz w:val="22"/>
        </w:rPr>
        <w:t xml:space="preserve">, New York; </w:t>
      </w:r>
      <w:proofErr w:type="spellStart"/>
      <w:r w:rsidRPr="00F83DD4">
        <w:rPr>
          <w:sz w:val="22"/>
        </w:rPr>
        <w:t>Drowilal</w:t>
      </w:r>
      <w:proofErr w:type="spellEnd"/>
      <w:r w:rsidRPr="00F83DD4">
        <w:rPr>
          <w:sz w:val="22"/>
        </w:rPr>
        <w:t xml:space="preserve"> získal titul na Nantes </w:t>
      </w:r>
      <w:proofErr w:type="spellStart"/>
      <w:r w:rsidRPr="00F83DD4">
        <w:rPr>
          <w:sz w:val="22"/>
        </w:rPr>
        <w:t>School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of</w:t>
      </w:r>
      <w:proofErr w:type="spellEnd"/>
      <w:r w:rsidRPr="00F83DD4">
        <w:rPr>
          <w:sz w:val="22"/>
        </w:rPr>
        <w:t xml:space="preserve"> Art a v roce 2017 byli rezidenty International Studio &amp; </w:t>
      </w:r>
      <w:proofErr w:type="spellStart"/>
      <w:r w:rsidRPr="00F83DD4">
        <w:rPr>
          <w:sz w:val="22"/>
        </w:rPr>
        <w:t>Curatorial</w:t>
      </w:r>
      <w:proofErr w:type="spellEnd"/>
      <w:r w:rsidRPr="00F83DD4">
        <w:rPr>
          <w:sz w:val="22"/>
        </w:rPr>
        <w:t xml:space="preserve"> Program ISCP v New Yorku. </w:t>
      </w:r>
      <w:proofErr w:type="spellStart"/>
      <w:r w:rsidRPr="00F83DD4">
        <w:rPr>
          <w:sz w:val="22"/>
        </w:rPr>
        <w:t>Mazaccio</w:t>
      </w:r>
      <w:proofErr w:type="spellEnd"/>
      <w:r w:rsidRPr="00F83DD4">
        <w:rPr>
          <w:sz w:val="22"/>
        </w:rPr>
        <w:t xml:space="preserve"> &amp; </w:t>
      </w:r>
      <w:proofErr w:type="spellStart"/>
      <w:r w:rsidRPr="00F83DD4">
        <w:rPr>
          <w:sz w:val="22"/>
        </w:rPr>
        <w:t>Drowilal</w:t>
      </w:r>
      <w:proofErr w:type="spellEnd"/>
      <w:r w:rsidRPr="00F83DD4">
        <w:rPr>
          <w:sz w:val="22"/>
        </w:rPr>
        <w:t xml:space="preserve"> pracují s fotografií a koláží, která komentuje aspekty současného světa. Jejich vizuální praxe a estetický přístup jsou silně ovlivněny současnou ikonografií a digitální kulturou. V roce 2013 se stali vítězi </w:t>
      </w:r>
      <w:r w:rsidRPr="00F83DD4">
        <w:rPr>
          <w:sz w:val="22"/>
        </w:rPr>
        <w:lastRenderedPageBreak/>
        <w:t xml:space="preserve">rezidence BMW v </w:t>
      </w:r>
      <w:proofErr w:type="spellStart"/>
      <w:r w:rsidRPr="00F83DD4">
        <w:rPr>
          <w:sz w:val="22"/>
        </w:rPr>
        <w:t>Musée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Nicéphore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Niépce</w:t>
      </w:r>
      <w:proofErr w:type="spellEnd"/>
      <w:r w:rsidRPr="00F83DD4">
        <w:rPr>
          <w:sz w:val="22"/>
        </w:rPr>
        <w:t xml:space="preserve">. Jejich práce byla samostatně vystavována na </w:t>
      </w:r>
      <w:proofErr w:type="spellStart"/>
      <w:r w:rsidRPr="00F83DD4">
        <w:rPr>
          <w:sz w:val="22"/>
        </w:rPr>
        <w:t>Recontres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d’Arles</w:t>
      </w:r>
      <w:proofErr w:type="spellEnd"/>
      <w:r w:rsidRPr="00F83DD4">
        <w:rPr>
          <w:sz w:val="22"/>
        </w:rPr>
        <w:t xml:space="preserve">, Les </w:t>
      </w:r>
      <w:proofErr w:type="spellStart"/>
      <w:r w:rsidRPr="00F83DD4">
        <w:rPr>
          <w:sz w:val="22"/>
        </w:rPr>
        <w:t>Abattoirs</w:t>
      </w:r>
      <w:proofErr w:type="spellEnd"/>
      <w:r w:rsidRPr="00F83DD4">
        <w:rPr>
          <w:sz w:val="22"/>
        </w:rPr>
        <w:t xml:space="preserve"> v Toulouse, </w:t>
      </w:r>
      <w:proofErr w:type="spellStart"/>
      <w:r w:rsidRPr="00F83DD4">
        <w:rPr>
          <w:sz w:val="22"/>
        </w:rPr>
        <w:t>Multimedia</w:t>
      </w:r>
      <w:proofErr w:type="spellEnd"/>
      <w:r w:rsidRPr="00F83DD4">
        <w:rPr>
          <w:sz w:val="22"/>
        </w:rPr>
        <w:t xml:space="preserve"> Art Museu v Moskvě a ve Francouzském institutu </w:t>
      </w:r>
      <w:proofErr w:type="spellStart"/>
      <w:r w:rsidRPr="00F83DD4">
        <w:rPr>
          <w:sz w:val="22"/>
        </w:rPr>
        <w:t>Alliance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Française</w:t>
      </w:r>
      <w:proofErr w:type="spellEnd"/>
      <w:r w:rsidRPr="00F83DD4">
        <w:rPr>
          <w:sz w:val="22"/>
        </w:rPr>
        <w:t xml:space="preserve"> v New Yorku. Jsou hostujícími lektory na </w:t>
      </w:r>
      <w:proofErr w:type="spellStart"/>
      <w:r w:rsidRPr="00F83DD4">
        <w:rPr>
          <w:sz w:val="22"/>
        </w:rPr>
        <w:t>École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cantonale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d’art</w:t>
      </w:r>
      <w:proofErr w:type="spellEnd"/>
      <w:r w:rsidRPr="00F83DD4">
        <w:rPr>
          <w:sz w:val="22"/>
        </w:rPr>
        <w:t xml:space="preserve"> de Lausanne (ECAL) ve Švýcarsku. Žijí a pracuji ve </w:t>
      </w:r>
      <w:proofErr w:type="spellStart"/>
      <w:r w:rsidRPr="00F83DD4">
        <w:rPr>
          <w:sz w:val="22"/>
        </w:rPr>
        <w:t>Villefranche</w:t>
      </w:r>
      <w:proofErr w:type="spellEnd"/>
      <w:r w:rsidRPr="00F83DD4">
        <w:rPr>
          <w:sz w:val="22"/>
        </w:rPr>
        <w:t>-de-</w:t>
      </w:r>
      <w:proofErr w:type="spellStart"/>
      <w:r w:rsidRPr="00F83DD4">
        <w:rPr>
          <w:sz w:val="22"/>
        </w:rPr>
        <w:t>Rouergue</w:t>
      </w:r>
      <w:proofErr w:type="spellEnd"/>
      <w:r w:rsidRPr="00F83DD4">
        <w:rPr>
          <w:sz w:val="22"/>
        </w:rPr>
        <w:t>.</w:t>
      </w:r>
    </w:p>
    <w:p w14:paraId="23CE640C" w14:textId="77777777" w:rsidR="006A6ACF" w:rsidRPr="00F83DD4" w:rsidRDefault="006A6ACF" w:rsidP="006A6ACF">
      <w:pPr>
        <w:spacing w:line="360" w:lineRule="auto"/>
        <w:rPr>
          <w:b/>
          <w:sz w:val="22"/>
        </w:rPr>
      </w:pPr>
    </w:p>
    <w:p w14:paraId="75004771" w14:textId="7B503655" w:rsidR="006A6ACF" w:rsidRPr="00F83DD4" w:rsidRDefault="006A6ACF" w:rsidP="006A6ACF">
      <w:pPr>
        <w:spacing w:line="360" w:lineRule="auto"/>
        <w:rPr>
          <w:sz w:val="22"/>
        </w:rPr>
      </w:pPr>
      <w:r w:rsidRPr="00F83DD4">
        <w:rPr>
          <w:b/>
          <w:sz w:val="22"/>
        </w:rPr>
        <w:t>Lukáš Jasanský</w:t>
      </w:r>
      <w:r w:rsidRPr="00F83DD4">
        <w:rPr>
          <w:sz w:val="22"/>
        </w:rPr>
        <w:t xml:space="preserve"> (*1965, Praha) a </w:t>
      </w:r>
      <w:r w:rsidRPr="00F83DD4">
        <w:rPr>
          <w:b/>
          <w:sz w:val="22"/>
        </w:rPr>
        <w:t>Martin Polák</w:t>
      </w:r>
      <w:r w:rsidRPr="00F83DD4">
        <w:rPr>
          <w:sz w:val="22"/>
        </w:rPr>
        <w:t xml:space="preserve"> (*1966, Praha) jsou již od 80. let tvůrčím duem, které zdůrazňuje a ctí formální atributy fotografie, ale zároveň je specifickým způsobem podvrací. Ačkoli rádi zobrazují všední a často až banální náměty a inklinují k tradičním žánrům jako je krajina, reportáž, portrét, zátiší, tak je dokáží obrátit naruby humorem, obsahem nebo naopak bezobsažností a nezařaditelností. Poměrně přesně tak již několik desetiletí doslova „zkoumají“ médium fotografie. Samostatně vystavovali v Domě fotografie Galerie hlavního města Prahy, </w:t>
      </w:r>
      <w:proofErr w:type="spellStart"/>
      <w:r w:rsidRPr="00F83DD4">
        <w:rPr>
          <w:sz w:val="22"/>
        </w:rPr>
        <w:t>Musée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d’art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modern</w:t>
      </w:r>
      <w:proofErr w:type="spellEnd"/>
      <w:r w:rsidRPr="00F83DD4">
        <w:rPr>
          <w:sz w:val="22"/>
        </w:rPr>
        <w:t xml:space="preserve"> de la </w:t>
      </w:r>
      <w:proofErr w:type="spellStart"/>
      <w:r w:rsidRPr="00F83DD4">
        <w:rPr>
          <w:sz w:val="22"/>
        </w:rPr>
        <w:t>Ville</w:t>
      </w:r>
      <w:proofErr w:type="spellEnd"/>
      <w:r w:rsidRPr="00F83DD4">
        <w:rPr>
          <w:sz w:val="22"/>
        </w:rPr>
        <w:t xml:space="preserve"> de Paris, Kunst </w:t>
      </w:r>
      <w:proofErr w:type="spellStart"/>
      <w:r w:rsidRPr="00F83DD4">
        <w:rPr>
          <w:sz w:val="22"/>
        </w:rPr>
        <w:t>Haus</w:t>
      </w:r>
      <w:proofErr w:type="spellEnd"/>
      <w:r w:rsidRPr="00F83DD4">
        <w:rPr>
          <w:sz w:val="22"/>
        </w:rPr>
        <w:t xml:space="preserve"> Hamburg, Galerii Václava </w:t>
      </w:r>
      <w:proofErr w:type="spellStart"/>
      <w:r w:rsidRPr="00F83DD4">
        <w:rPr>
          <w:sz w:val="22"/>
        </w:rPr>
        <w:t>Špály</w:t>
      </w:r>
      <w:proofErr w:type="spellEnd"/>
      <w:r w:rsidRPr="00F83DD4">
        <w:rPr>
          <w:sz w:val="22"/>
        </w:rPr>
        <w:t xml:space="preserve"> v Praze, Moravské galerii v Brně, Galerii Svit Praha a BWA </w:t>
      </w:r>
      <w:proofErr w:type="spellStart"/>
      <w:r w:rsidRPr="00F83DD4">
        <w:rPr>
          <w:sz w:val="22"/>
        </w:rPr>
        <w:t>Zielona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Góra</w:t>
      </w:r>
      <w:proofErr w:type="spellEnd"/>
      <w:r w:rsidRPr="00F83DD4">
        <w:rPr>
          <w:sz w:val="22"/>
        </w:rPr>
        <w:t xml:space="preserve"> a </w:t>
      </w:r>
      <w:proofErr w:type="spellStart"/>
      <w:r w:rsidRPr="00F83DD4">
        <w:rPr>
          <w:sz w:val="22"/>
        </w:rPr>
        <w:t>Tarnów</w:t>
      </w:r>
      <w:proofErr w:type="spellEnd"/>
      <w:r w:rsidRPr="00F83DD4">
        <w:rPr>
          <w:sz w:val="22"/>
        </w:rPr>
        <w:t xml:space="preserve"> v Polsku, galerii </w:t>
      </w:r>
      <w:proofErr w:type="spellStart"/>
      <w:r w:rsidRPr="00F83DD4">
        <w:rPr>
          <w:sz w:val="22"/>
        </w:rPr>
        <w:t>Bunkier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Sztuki</w:t>
      </w:r>
      <w:proofErr w:type="spellEnd"/>
      <w:r w:rsidRPr="00F83DD4">
        <w:rPr>
          <w:sz w:val="22"/>
        </w:rPr>
        <w:t xml:space="preserve"> v Polsku a na Expo 2005 v Japonsku. Žijí a pracují v Praze.</w:t>
      </w:r>
    </w:p>
    <w:p w14:paraId="26C1AD24" w14:textId="77777777" w:rsidR="006A6ACF" w:rsidRPr="00F83DD4" w:rsidRDefault="006A6ACF" w:rsidP="006A6ACF">
      <w:pPr>
        <w:spacing w:line="360" w:lineRule="auto"/>
        <w:rPr>
          <w:sz w:val="22"/>
        </w:rPr>
      </w:pPr>
    </w:p>
    <w:p w14:paraId="011ACC69" w14:textId="0843F427" w:rsidR="009905D1" w:rsidRDefault="006A6ACF" w:rsidP="001837F5">
      <w:pPr>
        <w:spacing w:line="360" w:lineRule="auto"/>
        <w:rPr>
          <w:sz w:val="22"/>
        </w:rPr>
      </w:pPr>
      <w:r w:rsidRPr="00F83DD4">
        <w:rPr>
          <w:b/>
          <w:sz w:val="22"/>
        </w:rPr>
        <w:t xml:space="preserve">Joanna </w:t>
      </w:r>
      <w:proofErr w:type="spellStart"/>
      <w:r w:rsidRPr="00F83DD4">
        <w:rPr>
          <w:b/>
          <w:sz w:val="22"/>
        </w:rPr>
        <w:t>Piotrowska</w:t>
      </w:r>
      <w:proofErr w:type="spellEnd"/>
      <w:r w:rsidRPr="00F83DD4">
        <w:rPr>
          <w:sz w:val="22"/>
        </w:rPr>
        <w:t xml:space="preserve"> (*1985, Varšava, Polsko) vystudovala londýnskou </w:t>
      </w:r>
      <w:proofErr w:type="spellStart"/>
      <w:r w:rsidRPr="00F83DD4">
        <w:rPr>
          <w:sz w:val="22"/>
        </w:rPr>
        <w:t>Royal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College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of</w:t>
      </w:r>
      <w:proofErr w:type="spellEnd"/>
      <w:r w:rsidRPr="00F83DD4">
        <w:rPr>
          <w:sz w:val="22"/>
        </w:rPr>
        <w:t xml:space="preserve"> Art a Akademii výtvarných umění v Krakově. Její umělecká praxe se zaměřuje na rodinné struktury a jejich vztah k systémům – včetně politiky, ekonomiky a sociálního i kulturního života. Poukazuje na společenskou hierarchii, převádí gesta a každodenní intimní chování do nových scénářů a dává jim téměř karikaturní kvalitu. Samostatné výstavy měla v </w:t>
      </w:r>
      <w:proofErr w:type="spellStart"/>
      <w:r w:rsidRPr="00F83DD4">
        <w:rPr>
          <w:sz w:val="22"/>
        </w:rPr>
        <w:t>Tate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Britain</w:t>
      </w:r>
      <w:proofErr w:type="spellEnd"/>
      <w:r w:rsidRPr="00F83DD4">
        <w:rPr>
          <w:sz w:val="22"/>
        </w:rPr>
        <w:t xml:space="preserve"> v Londýně, </w:t>
      </w:r>
      <w:proofErr w:type="spellStart"/>
      <w:r w:rsidRPr="00F83DD4">
        <w:rPr>
          <w:sz w:val="22"/>
        </w:rPr>
        <w:t>Kunsthalle</w:t>
      </w:r>
      <w:proofErr w:type="spellEnd"/>
      <w:r w:rsidRPr="00F83DD4">
        <w:rPr>
          <w:sz w:val="22"/>
        </w:rPr>
        <w:t xml:space="preserve"> v </w:t>
      </w:r>
      <w:proofErr w:type="spellStart"/>
      <w:r w:rsidRPr="00F83DD4">
        <w:rPr>
          <w:sz w:val="22"/>
        </w:rPr>
        <w:t>Baselu</w:t>
      </w:r>
      <w:proofErr w:type="spellEnd"/>
      <w:r w:rsidRPr="00F83DD4">
        <w:rPr>
          <w:sz w:val="22"/>
        </w:rPr>
        <w:t xml:space="preserve">, </w:t>
      </w:r>
      <w:proofErr w:type="spellStart"/>
      <w:r w:rsidRPr="00F83DD4">
        <w:rPr>
          <w:sz w:val="22"/>
        </w:rPr>
        <w:t>Madragoa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Gallery</w:t>
      </w:r>
      <w:proofErr w:type="spellEnd"/>
      <w:r w:rsidRPr="00F83DD4">
        <w:rPr>
          <w:sz w:val="22"/>
        </w:rPr>
        <w:t xml:space="preserve"> v Lisabonu a v Galerii Dawid </w:t>
      </w:r>
      <w:proofErr w:type="spellStart"/>
      <w:r w:rsidRPr="00F83DD4">
        <w:rPr>
          <w:sz w:val="22"/>
        </w:rPr>
        <w:t>Radziszewski</w:t>
      </w:r>
      <w:proofErr w:type="spellEnd"/>
      <w:r w:rsidRPr="00F83DD4">
        <w:rPr>
          <w:sz w:val="22"/>
        </w:rPr>
        <w:t xml:space="preserve"> ve Varšavě. Zúčastnila se přehlídek v </w:t>
      </w:r>
      <w:proofErr w:type="spellStart"/>
      <w:r w:rsidRPr="00F83DD4">
        <w:rPr>
          <w:sz w:val="22"/>
        </w:rPr>
        <w:t>Kunsthalle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Wien</w:t>
      </w:r>
      <w:proofErr w:type="spellEnd"/>
      <w:r w:rsidRPr="00F83DD4">
        <w:rPr>
          <w:sz w:val="22"/>
        </w:rPr>
        <w:t xml:space="preserve"> ve Vídni, </w:t>
      </w:r>
      <w:proofErr w:type="spellStart"/>
      <w:r w:rsidRPr="00F83DD4">
        <w:rPr>
          <w:sz w:val="22"/>
        </w:rPr>
        <w:t>MoMA</w:t>
      </w:r>
      <w:proofErr w:type="spellEnd"/>
      <w:r w:rsidRPr="00F83DD4">
        <w:rPr>
          <w:sz w:val="22"/>
        </w:rPr>
        <w:t xml:space="preserve"> New York, Andrew </w:t>
      </w:r>
      <w:proofErr w:type="spellStart"/>
      <w:r w:rsidRPr="00F83DD4">
        <w:rPr>
          <w:sz w:val="22"/>
        </w:rPr>
        <w:t>Kreps</w:t>
      </w:r>
      <w:proofErr w:type="spellEnd"/>
      <w:r w:rsidRPr="00F83DD4">
        <w:rPr>
          <w:sz w:val="22"/>
        </w:rPr>
        <w:t xml:space="preserve"> </w:t>
      </w:r>
      <w:proofErr w:type="spellStart"/>
      <w:r w:rsidRPr="00F83DD4">
        <w:rPr>
          <w:sz w:val="22"/>
        </w:rPr>
        <w:t>Gallery</w:t>
      </w:r>
      <w:proofErr w:type="spellEnd"/>
      <w:r w:rsidRPr="00F83DD4">
        <w:rPr>
          <w:sz w:val="22"/>
        </w:rPr>
        <w:t xml:space="preserve"> v New Yorku a 10. ročníku berlínského bienále. Žije a pracuje v Londýně a ve Varšavě.</w:t>
      </w:r>
    </w:p>
    <w:p w14:paraId="6FB44BB9" w14:textId="77777777" w:rsidR="005500BE" w:rsidRDefault="005500BE" w:rsidP="005500BE">
      <w:pPr>
        <w:spacing w:line="360" w:lineRule="auto"/>
        <w:rPr>
          <w:sz w:val="22"/>
        </w:rPr>
      </w:pPr>
    </w:p>
    <w:p w14:paraId="2F2E706B" w14:textId="2DECC7A8" w:rsidR="005500BE" w:rsidRPr="00F83DD4" w:rsidRDefault="005500BE" w:rsidP="005500BE">
      <w:pPr>
        <w:spacing w:line="360" w:lineRule="auto"/>
        <w:rPr>
          <w:b/>
          <w:bCs/>
          <w:sz w:val="22"/>
        </w:rPr>
      </w:pPr>
      <w:r w:rsidRPr="00F83DD4">
        <w:rPr>
          <w:b/>
          <w:bCs/>
          <w:sz w:val="22"/>
        </w:rPr>
        <w:t>Program k výstavě</w:t>
      </w:r>
    </w:p>
    <w:p w14:paraId="239B9410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228BDF77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Út 18/2 – Pá 21/2</w:t>
      </w:r>
    </w:p>
    <w:p w14:paraId="6B088DCD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Jídlo a pití:</w:t>
      </w:r>
    </w:p>
    <w:p w14:paraId="4234ECCE" w14:textId="487CE454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lastRenderedPageBreak/>
        <w:t xml:space="preserve">Kuchyň intenzity: </w:t>
      </w:r>
      <w:proofErr w:type="spellStart"/>
      <w:r w:rsidR="00D86FD0">
        <w:rPr>
          <w:sz w:val="22"/>
        </w:rPr>
        <w:t>Comfort</w:t>
      </w:r>
      <w:proofErr w:type="spellEnd"/>
      <w:r w:rsidR="00D86FD0">
        <w:rPr>
          <w:sz w:val="22"/>
        </w:rPr>
        <w:t xml:space="preserve"> food</w:t>
      </w:r>
    </w:p>
    <w:p w14:paraId="036D7414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190AE38F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St 4/3 v 19 h</w:t>
      </w:r>
    </w:p>
    <w:p w14:paraId="51C89294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Kino:</w:t>
      </w:r>
    </w:p>
    <w:p w14:paraId="16AC295C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Antologie města duchů (CAN, 2019)</w:t>
      </w:r>
    </w:p>
    <w:p w14:paraId="65BB6FFB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62C3EDE9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St 11/3 v 20 h</w:t>
      </w:r>
    </w:p>
    <w:p w14:paraId="118AFBE8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Koncert:</w:t>
      </w:r>
    </w:p>
    <w:p w14:paraId="1BEEBB37" w14:textId="60333D74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Joshua Sabin (</w:t>
      </w:r>
      <w:r w:rsidR="000C7BA2" w:rsidRPr="000C7BA2">
        <w:rPr>
          <w:sz w:val="22"/>
        </w:rPr>
        <w:t>Subtext/Edinburgh</w:t>
      </w:r>
      <w:r w:rsidRPr="005500BE">
        <w:rPr>
          <w:sz w:val="22"/>
        </w:rPr>
        <w:t>)</w:t>
      </w:r>
    </w:p>
    <w:p w14:paraId="3090EED8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4327A158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So 21/3, 11–18 h</w:t>
      </w:r>
    </w:p>
    <w:p w14:paraId="626594BE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Konstelace:</w:t>
      </w:r>
    </w:p>
    <w:p w14:paraId="6E082CD0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Kde to jsem?</w:t>
      </w:r>
    </w:p>
    <w:p w14:paraId="4AAC2810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4989DB6F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Přednášky a prezentace:</w:t>
      </w:r>
    </w:p>
    <w:p w14:paraId="48B40133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 xml:space="preserve">Čt 27/2 v 18 h Cindy </w:t>
      </w:r>
      <w:proofErr w:type="spellStart"/>
      <w:r w:rsidRPr="005500BE">
        <w:rPr>
          <w:sz w:val="22"/>
        </w:rPr>
        <w:t>Kerberová</w:t>
      </w:r>
      <w:proofErr w:type="spellEnd"/>
      <w:r w:rsidRPr="005500BE">
        <w:rPr>
          <w:sz w:val="22"/>
        </w:rPr>
        <w:t xml:space="preserve"> – současné trendy v péči o pleť</w:t>
      </w:r>
    </w:p>
    <w:p w14:paraId="3C9ECD21" w14:textId="6CA8CE33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 xml:space="preserve">St 1/4 v 18 h Nina </w:t>
      </w:r>
      <w:proofErr w:type="spellStart"/>
      <w:r w:rsidRPr="005500BE">
        <w:rPr>
          <w:sz w:val="22"/>
        </w:rPr>
        <w:t>Gažovičová</w:t>
      </w:r>
      <w:proofErr w:type="spellEnd"/>
      <w:r w:rsidRPr="005500BE">
        <w:rPr>
          <w:sz w:val="22"/>
        </w:rPr>
        <w:t xml:space="preserve"> – prezentace knihy Trh </w:t>
      </w:r>
      <w:r w:rsidR="000C7BA2">
        <w:rPr>
          <w:sz w:val="22"/>
        </w:rPr>
        <w:t>nikdy nespí</w:t>
      </w:r>
    </w:p>
    <w:p w14:paraId="33304F65" w14:textId="6280A56B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 xml:space="preserve">Út 14/4 v 18 h Markus </w:t>
      </w:r>
      <w:proofErr w:type="spellStart"/>
      <w:r w:rsidRPr="005500BE">
        <w:rPr>
          <w:sz w:val="22"/>
        </w:rPr>
        <w:t>Dressen</w:t>
      </w:r>
      <w:proofErr w:type="spellEnd"/>
      <w:r w:rsidRPr="005500BE">
        <w:rPr>
          <w:sz w:val="22"/>
        </w:rPr>
        <w:t xml:space="preserve"> </w:t>
      </w:r>
      <w:r w:rsidR="00502345">
        <w:rPr>
          <w:sz w:val="22"/>
        </w:rPr>
        <w:t>(</w:t>
      </w:r>
      <w:proofErr w:type="spellStart"/>
      <w:r w:rsidR="00502345">
        <w:rPr>
          <w:sz w:val="22"/>
        </w:rPr>
        <w:t>Spector</w:t>
      </w:r>
      <w:proofErr w:type="spellEnd"/>
      <w:r w:rsidR="00502345">
        <w:rPr>
          <w:sz w:val="22"/>
        </w:rPr>
        <w:t xml:space="preserve"> </w:t>
      </w:r>
      <w:proofErr w:type="spellStart"/>
      <w:r w:rsidR="00502345">
        <w:rPr>
          <w:sz w:val="22"/>
        </w:rPr>
        <w:t>Books</w:t>
      </w:r>
      <w:proofErr w:type="spellEnd"/>
      <w:r w:rsidR="00502345">
        <w:rPr>
          <w:sz w:val="22"/>
        </w:rPr>
        <w:t xml:space="preserve">) </w:t>
      </w:r>
      <w:r w:rsidRPr="005500BE">
        <w:rPr>
          <w:sz w:val="22"/>
        </w:rPr>
        <w:t>– Dvanáct úkolů nakladatele</w:t>
      </w:r>
    </w:p>
    <w:p w14:paraId="5F629873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647F6DE9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Komentované prohlídky s kurátorkami:</w:t>
      </w:r>
    </w:p>
    <w:p w14:paraId="07A86056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So 7/3 v 17 h</w:t>
      </w:r>
    </w:p>
    <w:p w14:paraId="61846ACD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Pá 24/4 v 17.30 h</w:t>
      </w:r>
    </w:p>
    <w:p w14:paraId="30023714" w14:textId="77777777" w:rsidR="005500BE" w:rsidRPr="005500BE" w:rsidRDefault="005500BE" w:rsidP="005500BE">
      <w:pPr>
        <w:spacing w:line="360" w:lineRule="auto"/>
        <w:rPr>
          <w:sz w:val="22"/>
        </w:rPr>
      </w:pPr>
    </w:p>
    <w:p w14:paraId="6007D6BA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Workshopy pro rodiny s dětmi:</w:t>
      </w:r>
    </w:p>
    <w:p w14:paraId="27C57CF5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Ne 23/2 v 10 h</w:t>
      </w:r>
    </w:p>
    <w:p w14:paraId="5E577F3F" w14:textId="77777777" w:rsidR="005500BE" w:rsidRPr="005500BE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>Ne 15/3 v 10 h</w:t>
      </w:r>
    </w:p>
    <w:p w14:paraId="699C25C7" w14:textId="6A016CEE" w:rsidR="007C70D8" w:rsidRPr="00F83DD4" w:rsidRDefault="005500BE" w:rsidP="005500BE">
      <w:pPr>
        <w:spacing w:line="360" w:lineRule="auto"/>
        <w:rPr>
          <w:sz w:val="22"/>
        </w:rPr>
      </w:pPr>
      <w:r w:rsidRPr="005500BE">
        <w:rPr>
          <w:sz w:val="22"/>
        </w:rPr>
        <w:t xml:space="preserve">Ne 19/4 v 10 h </w:t>
      </w:r>
    </w:p>
    <w:sectPr w:rsidR="007C70D8" w:rsidRPr="00F83DD4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91D4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1D40F" w16cid:durableId="21D535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2CD5" w14:textId="77777777" w:rsidR="007C7507" w:rsidRDefault="007C7507" w:rsidP="006A4E7B">
      <w:pPr>
        <w:spacing w:line="240" w:lineRule="auto"/>
      </w:pPr>
      <w:r>
        <w:separator/>
      </w:r>
    </w:p>
  </w:endnote>
  <w:endnote w:type="continuationSeparator" w:id="0">
    <w:p w14:paraId="1C3414E3" w14:textId="77777777" w:rsidR="007C7507" w:rsidRDefault="007C750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040953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1CEA" w14:textId="77777777" w:rsidR="007C7507" w:rsidRDefault="007C750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769DE01" w14:textId="77777777" w:rsidR="007C7507" w:rsidRDefault="007C750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612450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AFBEB7A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F397277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ta Eibenová">
    <w15:presenceInfo w15:providerId="None" w15:userId="Dita Eibe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A17"/>
    <w:rsid w:val="00004035"/>
    <w:rsid w:val="00007ACA"/>
    <w:rsid w:val="00010A02"/>
    <w:rsid w:val="00010E86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427B2"/>
    <w:rsid w:val="0005397B"/>
    <w:rsid w:val="00056DEA"/>
    <w:rsid w:val="00060922"/>
    <w:rsid w:val="00063127"/>
    <w:rsid w:val="00066208"/>
    <w:rsid w:val="00077B7D"/>
    <w:rsid w:val="00080807"/>
    <w:rsid w:val="00083F9C"/>
    <w:rsid w:val="0008617E"/>
    <w:rsid w:val="000877BB"/>
    <w:rsid w:val="00092397"/>
    <w:rsid w:val="0009307D"/>
    <w:rsid w:val="000931DC"/>
    <w:rsid w:val="00095695"/>
    <w:rsid w:val="00096553"/>
    <w:rsid w:val="000974A9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C7BA2"/>
    <w:rsid w:val="000D585A"/>
    <w:rsid w:val="000E246A"/>
    <w:rsid w:val="000F104D"/>
    <w:rsid w:val="00113523"/>
    <w:rsid w:val="00120733"/>
    <w:rsid w:val="00125F2F"/>
    <w:rsid w:val="00127695"/>
    <w:rsid w:val="001332DF"/>
    <w:rsid w:val="00134CCE"/>
    <w:rsid w:val="0013583A"/>
    <w:rsid w:val="00136AF7"/>
    <w:rsid w:val="0014134A"/>
    <w:rsid w:val="001416D1"/>
    <w:rsid w:val="00142294"/>
    <w:rsid w:val="00144D51"/>
    <w:rsid w:val="0014509F"/>
    <w:rsid w:val="001458DF"/>
    <w:rsid w:val="00152DE5"/>
    <w:rsid w:val="00164D86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7BC2"/>
    <w:rsid w:val="001B2617"/>
    <w:rsid w:val="001C031C"/>
    <w:rsid w:val="001D09BF"/>
    <w:rsid w:val="001D4309"/>
    <w:rsid w:val="001F0908"/>
    <w:rsid w:val="001F596B"/>
    <w:rsid w:val="002006E6"/>
    <w:rsid w:val="00203745"/>
    <w:rsid w:val="00206903"/>
    <w:rsid w:val="00206D2A"/>
    <w:rsid w:val="00222095"/>
    <w:rsid w:val="00231928"/>
    <w:rsid w:val="00234C34"/>
    <w:rsid w:val="00234DBB"/>
    <w:rsid w:val="0023604C"/>
    <w:rsid w:val="002360A7"/>
    <w:rsid w:val="00241E16"/>
    <w:rsid w:val="0024616E"/>
    <w:rsid w:val="002479D6"/>
    <w:rsid w:val="002653B9"/>
    <w:rsid w:val="00265AD1"/>
    <w:rsid w:val="0027329E"/>
    <w:rsid w:val="002844D1"/>
    <w:rsid w:val="00294542"/>
    <w:rsid w:val="002972B6"/>
    <w:rsid w:val="00297CFC"/>
    <w:rsid w:val="002A058B"/>
    <w:rsid w:val="002A19AD"/>
    <w:rsid w:val="002A1A15"/>
    <w:rsid w:val="002A2EFA"/>
    <w:rsid w:val="002A6A14"/>
    <w:rsid w:val="002B3A17"/>
    <w:rsid w:val="002B4258"/>
    <w:rsid w:val="002B54F6"/>
    <w:rsid w:val="002C1572"/>
    <w:rsid w:val="002C5DFE"/>
    <w:rsid w:val="002D0DD2"/>
    <w:rsid w:val="002D65C7"/>
    <w:rsid w:val="002E67DD"/>
    <w:rsid w:val="002F413C"/>
    <w:rsid w:val="002F5A89"/>
    <w:rsid w:val="003027BE"/>
    <w:rsid w:val="00302F08"/>
    <w:rsid w:val="0031527B"/>
    <w:rsid w:val="00315342"/>
    <w:rsid w:val="00317A23"/>
    <w:rsid w:val="0032624A"/>
    <w:rsid w:val="00334A02"/>
    <w:rsid w:val="003408DB"/>
    <w:rsid w:val="003441F1"/>
    <w:rsid w:val="00344582"/>
    <w:rsid w:val="00344A84"/>
    <w:rsid w:val="00351E46"/>
    <w:rsid w:val="00360992"/>
    <w:rsid w:val="0036131B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A4BC8"/>
    <w:rsid w:val="003B2394"/>
    <w:rsid w:val="003C03B4"/>
    <w:rsid w:val="003C11E5"/>
    <w:rsid w:val="003C24AD"/>
    <w:rsid w:val="003C3867"/>
    <w:rsid w:val="003C3D0E"/>
    <w:rsid w:val="003C6420"/>
    <w:rsid w:val="003D18BD"/>
    <w:rsid w:val="003D28F9"/>
    <w:rsid w:val="003E618B"/>
    <w:rsid w:val="003F055C"/>
    <w:rsid w:val="003F403C"/>
    <w:rsid w:val="003F6C3A"/>
    <w:rsid w:val="00400010"/>
    <w:rsid w:val="00402636"/>
    <w:rsid w:val="00412593"/>
    <w:rsid w:val="00413F3F"/>
    <w:rsid w:val="00424CB3"/>
    <w:rsid w:val="004261A4"/>
    <w:rsid w:val="00426494"/>
    <w:rsid w:val="004333DE"/>
    <w:rsid w:val="00435C9E"/>
    <w:rsid w:val="0044184D"/>
    <w:rsid w:val="00441E5E"/>
    <w:rsid w:val="00444F2B"/>
    <w:rsid w:val="004465A8"/>
    <w:rsid w:val="0044711D"/>
    <w:rsid w:val="00450E9F"/>
    <w:rsid w:val="00453AB5"/>
    <w:rsid w:val="00454895"/>
    <w:rsid w:val="00461554"/>
    <w:rsid w:val="0046493C"/>
    <w:rsid w:val="00473C92"/>
    <w:rsid w:val="0047440B"/>
    <w:rsid w:val="0047450D"/>
    <w:rsid w:val="00474CC1"/>
    <w:rsid w:val="00487B44"/>
    <w:rsid w:val="00487D5C"/>
    <w:rsid w:val="004B1C9D"/>
    <w:rsid w:val="004B44E4"/>
    <w:rsid w:val="004C41C0"/>
    <w:rsid w:val="004C6D03"/>
    <w:rsid w:val="004E2486"/>
    <w:rsid w:val="004E4EF8"/>
    <w:rsid w:val="004F6A89"/>
    <w:rsid w:val="00500062"/>
    <w:rsid w:val="00500CC5"/>
    <w:rsid w:val="005011A7"/>
    <w:rsid w:val="005018D6"/>
    <w:rsid w:val="00502345"/>
    <w:rsid w:val="00503A97"/>
    <w:rsid w:val="0050508E"/>
    <w:rsid w:val="00515B20"/>
    <w:rsid w:val="00515D7B"/>
    <w:rsid w:val="0052541A"/>
    <w:rsid w:val="00526D2E"/>
    <w:rsid w:val="005351BE"/>
    <w:rsid w:val="005407A5"/>
    <w:rsid w:val="00547A4A"/>
    <w:rsid w:val="005500BE"/>
    <w:rsid w:val="00552F7D"/>
    <w:rsid w:val="0056320D"/>
    <w:rsid w:val="005653C1"/>
    <w:rsid w:val="00567889"/>
    <w:rsid w:val="005722BD"/>
    <w:rsid w:val="00590A92"/>
    <w:rsid w:val="00591D86"/>
    <w:rsid w:val="00592B8D"/>
    <w:rsid w:val="00594A42"/>
    <w:rsid w:val="005950C8"/>
    <w:rsid w:val="005A01DC"/>
    <w:rsid w:val="005A2223"/>
    <w:rsid w:val="005A3580"/>
    <w:rsid w:val="005A4945"/>
    <w:rsid w:val="005A4F91"/>
    <w:rsid w:val="005A5361"/>
    <w:rsid w:val="005A53DC"/>
    <w:rsid w:val="005C3002"/>
    <w:rsid w:val="005D286E"/>
    <w:rsid w:val="005D3666"/>
    <w:rsid w:val="005E01DE"/>
    <w:rsid w:val="005E2B86"/>
    <w:rsid w:val="005E516C"/>
    <w:rsid w:val="005E7602"/>
    <w:rsid w:val="005F0BB2"/>
    <w:rsid w:val="005F1CC4"/>
    <w:rsid w:val="005F5EA8"/>
    <w:rsid w:val="005F7A9B"/>
    <w:rsid w:val="00612450"/>
    <w:rsid w:val="00616615"/>
    <w:rsid w:val="00617EB4"/>
    <w:rsid w:val="006229E5"/>
    <w:rsid w:val="00626B73"/>
    <w:rsid w:val="00663219"/>
    <w:rsid w:val="00670E00"/>
    <w:rsid w:val="00670E9A"/>
    <w:rsid w:val="006756F4"/>
    <w:rsid w:val="00677879"/>
    <w:rsid w:val="006817AE"/>
    <w:rsid w:val="00682E83"/>
    <w:rsid w:val="006859B5"/>
    <w:rsid w:val="006A0E0A"/>
    <w:rsid w:val="006A4E7B"/>
    <w:rsid w:val="006A6ACF"/>
    <w:rsid w:val="006B2962"/>
    <w:rsid w:val="006C12F9"/>
    <w:rsid w:val="006C7197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F37D2"/>
    <w:rsid w:val="00711C14"/>
    <w:rsid w:val="00720C71"/>
    <w:rsid w:val="00721F0C"/>
    <w:rsid w:val="00722664"/>
    <w:rsid w:val="00725386"/>
    <w:rsid w:val="0073367B"/>
    <w:rsid w:val="00740C6C"/>
    <w:rsid w:val="00740E05"/>
    <w:rsid w:val="00741015"/>
    <w:rsid w:val="00742FA3"/>
    <w:rsid w:val="00753B79"/>
    <w:rsid w:val="0076025F"/>
    <w:rsid w:val="00763948"/>
    <w:rsid w:val="00772496"/>
    <w:rsid w:val="0078228E"/>
    <w:rsid w:val="007917CF"/>
    <w:rsid w:val="007931BE"/>
    <w:rsid w:val="00793B8D"/>
    <w:rsid w:val="00794863"/>
    <w:rsid w:val="00794871"/>
    <w:rsid w:val="007965FB"/>
    <w:rsid w:val="007A28E6"/>
    <w:rsid w:val="007C009D"/>
    <w:rsid w:val="007C2095"/>
    <w:rsid w:val="007C2CF2"/>
    <w:rsid w:val="007C5A2B"/>
    <w:rsid w:val="007C70D8"/>
    <w:rsid w:val="007C71BD"/>
    <w:rsid w:val="007C7507"/>
    <w:rsid w:val="007D2DEC"/>
    <w:rsid w:val="007D6503"/>
    <w:rsid w:val="007E269D"/>
    <w:rsid w:val="007E43E4"/>
    <w:rsid w:val="007F5D9C"/>
    <w:rsid w:val="007F761F"/>
    <w:rsid w:val="008028BC"/>
    <w:rsid w:val="008029C7"/>
    <w:rsid w:val="00803803"/>
    <w:rsid w:val="008050F6"/>
    <w:rsid w:val="00812A6F"/>
    <w:rsid w:val="00816192"/>
    <w:rsid w:val="008163FD"/>
    <w:rsid w:val="008212BF"/>
    <w:rsid w:val="008214B9"/>
    <w:rsid w:val="008226A8"/>
    <w:rsid w:val="008331C6"/>
    <w:rsid w:val="00840394"/>
    <w:rsid w:val="00845FAA"/>
    <w:rsid w:val="008502EB"/>
    <w:rsid w:val="008604B5"/>
    <w:rsid w:val="008715EB"/>
    <w:rsid w:val="00875B38"/>
    <w:rsid w:val="00877287"/>
    <w:rsid w:val="00891681"/>
    <w:rsid w:val="00894A6B"/>
    <w:rsid w:val="008A6D70"/>
    <w:rsid w:val="008B6BCA"/>
    <w:rsid w:val="008B7676"/>
    <w:rsid w:val="008C316C"/>
    <w:rsid w:val="008C4457"/>
    <w:rsid w:val="008D1CF6"/>
    <w:rsid w:val="008D7612"/>
    <w:rsid w:val="008D7C11"/>
    <w:rsid w:val="008E023B"/>
    <w:rsid w:val="008E1D7F"/>
    <w:rsid w:val="008E2D2D"/>
    <w:rsid w:val="008F4880"/>
    <w:rsid w:val="008F5F85"/>
    <w:rsid w:val="008F6908"/>
    <w:rsid w:val="008F6F30"/>
    <w:rsid w:val="00901103"/>
    <w:rsid w:val="00902727"/>
    <w:rsid w:val="009128DA"/>
    <w:rsid w:val="0092071F"/>
    <w:rsid w:val="00921838"/>
    <w:rsid w:val="009264EF"/>
    <w:rsid w:val="009267B0"/>
    <w:rsid w:val="0092785C"/>
    <w:rsid w:val="009334AB"/>
    <w:rsid w:val="009371A7"/>
    <w:rsid w:val="009418C9"/>
    <w:rsid w:val="00941B83"/>
    <w:rsid w:val="0094298A"/>
    <w:rsid w:val="009438FE"/>
    <w:rsid w:val="00945D10"/>
    <w:rsid w:val="00946A7D"/>
    <w:rsid w:val="00950185"/>
    <w:rsid w:val="00957FBB"/>
    <w:rsid w:val="00963612"/>
    <w:rsid w:val="0096590A"/>
    <w:rsid w:val="00967021"/>
    <w:rsid w:val="00984DA2"/>
    <w:rsid w:val="009905D1"/>
    <w:rsid w:val="00994312"/>
    <w:rsid w:val="0099517E"/>
    <w:rsid w:val="009A327E"/>
    <w:rsid w:val="009A626E"/>
    <w:rsid w:val="009A7C9C"/>
    <w:rsid w:val="009B4D29"/>
    <w:rsid w:val="009C0324"/>
    <w:rsid w:val="009C5AB3"/>
    <w:rsid w:val="009C6692"/>
    <w:rsid w:val="009E08AF"/>
    <w:rsid w:val="009E37B9"/>
    <w:rsid w:val="009F0F81"/>
    <w:rsid w:val="009F116E"/>
    <w:rsid w:val="00A03161"/>
    <w:rsid w:val="00A06431"/>
    <w:rsid w:val="00A17DA3"/>
    <w:rsid w:val="00A229CD"/>
    <w:rsid w:val="00A30B78"/>
    <w:rsid w:val="00A33394"/>
    <w:rsid w:val="00A34B36"/>
    <w:rsid w:val="00A34D0A"/>
    <w:rsid w:val="00A41233"/>
    <w:rsid w:val="00A43FEB"/>
    <w:rsid w:val="00A51903"/>
    <w:rsid w:val="00A52D2F"/>
    <w:rsid w:val="00A559E4"/>
    <w:rsid w:val="00A6700D"/>
    <w:rsid w:val="00A94738"/>
    <w:rsid w:val="00A95DCD"/>
    <w:rsid w:val="00A97067"/>
    <w:rsid w:val="00AA1C14"/>
    <w:rsid w:val="00AA2663"/>
    <w:rsid w:val="00AA33CE"/>
    <w:rsid w:val="00AA7511"/>
    <w:rsid w:val="00AC47F1"/>
    <w:rsid w:val="00AC4DD4"/>
    <w:rsid w:val="00AC78E4"/>
    <w:rsid w:val="00AD030D"/>
    <w:rsid w:val="00AD0687"/>
    <w:rsid w:val="00AE0DA0"/>
    <w:rsid w:val="00AE1802"/>
    <w:rsid w:val="00AE3032"/>
    <w:rsid w:val="00AF121A"/>
    <w:rsid w:val="00B01458"/>
    <w:rsid w:val="00B01B75"/>
    <w:rsid w:val="00B0228A"/>
    <w:rsid w:val="00B05FBD"/>
    <w:rsid w:val="00B11C15"/>
    <w:rsid w:val="00B123B2"/>
    <w:rsid w:val="00B152B4"/>
    <w:rsid w:val="00B26DD3"/>
    <w:rsid w:val="00B3203A"/>
    <w:rsid w:val="00B34180"/>
    <w:rsid w:val="00B4161D"/>
    <w:rsid w:val="00B41FB9"/>
    <w:rsid w:val="00B426D3"/>
    <w:rsid w:val="00B567B9"/>
    <w:rsid w:val="00B6074B"/>
    <w:rsid w:val="00B61811"/>
    <w:rsid w:val="00B61820"/>
    <w:rsid w:val="00B63637"/>
    <w:rsid w:val="00B64FF7"/>
    <w:rsid w:val="00B7512C"/>
    <w:rsid w:val="00B75A30"/>
    <w:rsid w:val="00B76807"/>
    <w:rsid w:val="00BA4D0A"/>
    <w:rsid w:val="00BB45C1"/>
    <w:rsid w:val="00BC4BE6"/>
    <w:rsid w:val="00BD0410"/>
    <w:rsid w:val="00BD3EDF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432DF"/>
    <w:rsid w:val="00C441DA"/>
    <w:rsid w:val="00C45BDF"/>
    <w:rsid w:val="00C65B91"/>
    <w:rsid w:val="00C80578"/>
    <w:rsid w:val="00C84E4C"/>
    <w:rsid w:val="00C929B0"/>
    <w:rsid w:val="00C95A42"/>
    <w:rsid w:val="00CC0A31"/>
    <w:rsid w:val="00CC255B"/>
    <w:rsid w:val="00CC2907"/>
    <w:rsid w:val="00CC513F"/>
    <w:rsid w:val="00CC7894"/>
    <w:rsid w:val="00CD41B1"/>
    <w:rsid w:val="00CE6B4F"/>
    <w:rsid w:val="00CE7171"/>
    <w:rsid w:val="00CF2E0A"/>
    <w:rsid w:val="00CF2FAA"/>
    <w:rsid w:val="00CF40F1"/>
    <w:rsid w:val="00CF5B47"/>
    <w:rsid w:val="00D01D5A"/>
    <w:rsid w:val="00D06A6B"/>
    <w:rsid w:val="00D1116A"/>
    <w:rsid w:val="00D12E0D"/>
    <w:rsid w:val="00D16DBE"/>
    <w:rsid w:val="00D17738"/>
    <w:rsid w:val="00D23DED"/>
    <w:rsid w:val="00D255BE"/>
    <w:rsid w:val="00D25B95"/>
    <w:rsid w:val="00D32D2C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718EA"/>
    <w:rsid w:val="00D72000"/>
    <w:rsid w:val="00D74086"/>
    <w:rsid w:val="00D8159D"/>
    <w:rsid w:val="00D83E74"/>
    <w:rsid w:val="00D84B2F"/>
    <w:rsid w:val="00D85640"/>
    <w:rsid w:val="00D86FD0"/>
    <w:rsid w:val="00D9015C"/>
    <w:rsid w:val="00D94A47"/>
    <w:rsid w:val="00DA532A"/>
    <w:rsid w:val="00DA5F9F"/>
    <w:rsid w:val="00DC190A"/>
    <w:rsid w:val="00DC496B"/>
    <w:rsid w:val="00DD7177"/>
    <w:rsid w:val="00DE0C90"/>
    <w:rsid w:val="00DE4350"/>
    <w:rsid w:val="00DE643C"/>
    <w:rsid w:val="00DE68BC"/>
    <w:rsid w:val="00DF6ED0"/>
    <w:rsid w:val="00E0094F"/>
    <w:rsid w:val="00E03488"/>
    <w:rsid w:val="00E03503"/>
    <w:rsid w:val="00E05AD2"/>
    <w:rsid w:val="00E13382"/>
    <w:rsid w:val="00E148CE"/>
    <w:rsid w:val="00E17513"/>
    <w:rsid w:val="00E2755F"/>
    <w:rsid w:val="00E461C7"/>
    <w:rsid w:val="00E4733B"/>
    <w:rsid w:val="00E478D9"/>
    <w:rsid w:val="00E5183D"/>
    <w:rsid w:val="00E55E33"/>
    <w:rsid w:val="00E64D95"/>
    <w:rsid w:val="00E66337"/>
    <w:rsid w:val="00E6646D"/>
    <w:rsid w:val="00E72165"/>
    <w:rsid w:val="00E75C3B"/>
    <w:rsid w:val="00E779A6"/>
    <w:rsid w:val="00E77C68"/>
    <w:rsid w:val="00E86EB4"/>
    <w:rsid w:val="00E95769"/>
    <w:rsid w:val="00E96C1E"/>
    <w:rsid w:val="00EA3C73"/>
    <w:rsid w:val="00EB3CFD"/>
    <w:rsid w:val="00EB7F74"/>
    <w:rsid w:val="00EC0696"/>
    <w:rsid w:val="00EC0CEC"/>
    <w:rsid w:val="00EC115D"/>
    <w:rsid w:val="00EC1D7D"/>
    <w:rsid w:val="00EC4D18"/>
    <w:rsid w:val="00EE57E1"/>
    <w:rsid w:val="00EF5791"/>
    <w:rsid w:val="00F1448F"/>
    <w:rsid w:val="00F32E42"/>
    <w:rsid w:val="00F3424C"/>
    <w:rsid w:val="00F42FE4"/>
    <w:rsid w:val="00F449A3"/>
    <w:rsid w:val="00F505FF"/>
    <w:rsid w:val="00F52A0B"/>
    <w:rsid w:val="00F66CB1"/>
    <w:rsid w:val="00F74235"/>
    <w:rsid w:val="00F75467"/>
    <w:rsid w:val="00F83DD4"/>
    <w:rsid w:val="00FA1315"/>
    <w:rsid w:val="00FA5E5B"/>
    <w:rsid w:val="00FA6637"/>
    <w:rsid w:val="00FB3FF9"/>
    <w:rsid w:val="00FB7689"/>
    <w:rsid w:val="00FB7FE2"/>
    <w:rsid w:val="00FC01F6"/>
    <w:rsid w:val="00FC38E9"/>
    <w:rsid w:val="00FE1556"/>
    <w:rsid w:val="00FE458F"/>
    <w:rsid w:val="00FE5D48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C5D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C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lato-ostrava.cz/cs/Vystavy/2020/Skize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5322-A022-43CA-A949-70917A0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59</TotalTime>
  <Pages>7</Pages>
  <Words>1715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12</cp:revision>
  <cp:lastPrinted>2019-05-30T11:25:00Z</cp:lastPrinted>
  <dcterms:created xsi:type="dcterms:W3CDTF">2020-01-27T11:12:00Z</dcterms:created>
  <dcterms:modified xsi:type="dcterms:W3CDTF">2020-02-06T08:07:00Z</dcterms:modified>
</cp:coreProperties>
</file>