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417AC66E" w14:textId="77777777" w:rsidTr="001F596B">
        <w:trPr>
          <w:trHeight w:val="907"/>
        </w:trPr>
        <w:tc>
          <w:tcPr>
            <w:tcW w:w="9070" w:type="dxa"/>
          </w:tcPr>
          <w:p w14:paraId="45B72B27" w14:textId="77777777" w:rsidR="001F596B" w:rsidRPr="00CF0B89" w:rsidRDefault="001F596B" w:rsidP="00A60C74">
            <w:pPr>
              <w:pStyle w:val="Nzev"/>
              <w:spacing w:after="240"/>
            </w:pPr>
            <w:r w:rsidRPr="00CF0B89">
              <w:t xml:space="preserve">Tisková </w:t>
            </w:r>
            <w:r w:rsidR="00E96C1E" w:rsidRPr="00CF0B89">
              <w:t>zpráva</w:t>
            </w:r>
          </w:p>
          <w:p w14:paraId="1EFF4159" w14:textId="2EA242C0" w:rsidR="00675A36" w:rsidRPr="00675A36" w:rsidRDefault="009A417C" w:rsidP="009051BB">
            <w:pPr>
              <w:pStyle w:val="Nzev"/>
              <w:spacing w:after="240"/>
            </w:pPr>
            <w:r>
              <w:t>26</w:t>
            </w:r>
            <w:r w:rsidR="004F1ED8" w:rsidRPr="00CF0B89">
              <w:t xml:space="preserve">. </w:t>
            </w:r>
            <w:r w:rsidR="009C15D3" w:rsidRPr="00CF0B89">
              <w:t>února</w:t>
            </w:r>
            <w:r w:rsidR="00432690" w:rsidRPr="00CF0B89">
              <w:t xml:space="preserve"> </w:t>
            </w:r>
            <w:r w:rsidR="00AA2663" w:rsidRPr="00CF0B89">
              <w:t>20</w:t>
            </w:r>
            <w:r w:rsidR="00B64FF7" w:rsidRPr="00CF0B89">
              <w:t>2</w:t>
            </w:r>
            <w:r w:rsidR="009C15D3" w:rsidRPr="00CF0B89">
              <w:t>4</w:t>
            </w:r>
            <w:r w:rsidR="001F596B" w:rsidRPr="00CF0B89">
              <w:t>, Ostrava</w:t>
            </w:r>
          </w:p>
        </w:tc>
      </w:tr>
    </w:tbl>
    <w:p w14:paraId="1E1B2E4C" w14:textId="2A334E74" w:rsidR="00A270EF" w:rsidRDefault="00DE67C9" w:rsidP="009051BB">
      <w:pPr>
        <w:spacing w:after="20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Galerie PLATO prodlužuje výstavu o soužití lidí a zvířat ve městě do 17. března. Kvůli zájmu </w:t>
      </w:r>
      <w:r w:rsidR="00B6020B">
        <w:rPr>
          <w:rFonts w:cstheme="minorHAnsi"/>
          <w:b/>
          <w:bCs/>
          <w:sz w:val="28"/>
          <w:szCs w:val="28"/>
        </w:rPr>
        <w:t xml:space="preserve">veřejnosti </w:t>
      </w:r>
      <w:r>
        <w:rPr>
          <w:rFonts w:cstheme="minorHAnsi"/>
          <w:b/>
          <w:bCs/>
          <w:sz w:val="28"/>
          <w:szCs w:val="28"/>
        </w:rPr>
        <w:t>a</w:t>
      </w:r>
      <w:r w:rsidR="008B1A48">
        <w:rPr>
          <w:rFonts w:cstheme="minorHAnsi"/>
          <w:b/>
          <w:bCs/>
          <w:sz w:val="28"/>
          <w:szCs w:val="28"/>
        </w:rPr>
        <w:t xml:space="preserve"> návštěvě</w:t>
      </w:r>
      <w:r>
        <w:rPr>
          <w:rFonts w:cstheme="minorHAnsi"/>
          <w:b/>
          <w:bCs/>
          <w:sz w:val="28"/>
          <w:szCs w:val="28"/>
        </w:rPr>
        <w:t xml:space="preserve"> komis</w:t>
      </w:r>
      <w:r w:rsidR="008B1A48">
        <w:rPr>
          <w:rFonts w:cstheme="minorHAnsi"/>
          <w:b/>
          <w:bCs/>
          <w:sz w:val="28"/>
          <w:szCs w:val="28"/>
        </w:rPr>
        <w:t>e</w:t>
      </w:r>
      <w:r>
        <w:rPr>
          <w:rFonts w:cstheme="minorHAnsi"/>
          <w:b/>
          <w:bCs/>
          <w:sz w:val="28"/>
          <w:szCs w:val="28"/>
        </w:rPr>
        <w:t xml:space="preserve"> ceny </w:t>
      </w:r>
      <w:proofErr w:type="spellStart"/>
      <w:r>
        <w:rPr>
          <w:rFonts w:cstheme="minorHAnsi"/>
          <w:b/>
          <w:bCs/>
          <w:sz w:val="28"/>
          <w:szCs w:val="28"/>
        </w:rPr>
        <w:t>Mies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van der </w:t>
      </w:r>
      <w:proofErr w:type="spellStart"/>
      <w:r>
        <w:rPr>
          <w:rFonts w:cstheme="minorHAnsi"/>
          <w:b/>
          <w:bCs/>
          <w:sz w:val="28"/>
          <w:szCs w:val="28"/>
        </w:rPr>
        <w:t>Rohe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Award</w:t>
      </w:r>
      <w:proofErr w:type="spellEnd"/>
    </w:p>
    <w:p w14:paraId="0CE26E2E" w14:textId="53F2096A" w:rsidR="0038364A" w:rsidRPr="0038364A" w:rsidRDefault="0038364A" w:rsidP="009D74A5">
      <w:pPr>
        <w:spacing w:after="200" w:line="360" w:lineRule="auto"/>
        <w:rPr>
          <w:rFonts w:cstheme="minorHAnsi"/>
          <w:b/>
          <w:bCs/>
          <w:sz w:val="22"/>
        </w:rPr>
      </w:pPr>
      <w:r w:rsidRPr="0038364A">
        <w:rPr>
          <w:rFonts w:cstheme="minorHAnsi"/>
          <w:b/>
          <w:bCs/>
          <w:sz w:val="22"/>
        </w:rPr>
        <w:t>Ostravská galerie PLATO prodlužuje v historických jat</w:t>
      </w:r>
      <w:r>
        <w:rPr>
          <w:rFonts w:cstheme="minorHAnsi"/>
          <w:b/>
          <w:bCs/>
          <w:sz w:val="22"/>
        </w:rPr>
        <w:t xml:space="preserve">kách </w:t>
      </w:r>
      <w:r w:rsidRPr="0038364A">
        <w:rPr>
          <w:rFonts w:cstheme="minorHAnsi"/>
          <w:b/>
          <w:bCs/>
          <w:sz w:val="22"/>
        </w:rPr>
        <w:t xml:space="preserve">výstavu </w:t>
      </w:r>
      <w:r w:rsidRPr="00C30120">
        <w:rPr>
          <w:rFonts w:cstheme="minorHAnsi"/>
          <w:b/>
          <w:bCs/>
          <w:i/>
          <w:iCs/>
          <w:sz w:val="22"/>
        </w:rPr>
        <w:t>Uprchlá, našel skrýš, stále uniká</w:t>
      </w:r>
      <w:r w:rsidRPr="0038364A">
        <w:rPr>
          <w:rFonts w:cstheme="minorHAnsi"/>
          <w:b/>
          <w:bCs/>
          <w:sz w:val="22"/>
        </w:rPr>
        <w:t xml:space="preserve">, a to o týden, do 17. března. </w:t>
      </w:r>
      <w:r w:rsidR="00261E09">
        <w:rPr>
          <w:rFonts w:cstheme="minorHAnsi"/>
          <w:b/>
          <w:bCs/>
          <w:sz w:val="22"/>
        </w:rPr>
        <w:t xml:space="preserve">Vychází tak vstříc </w:t>
      </w:r>
      <w:r w:rsidR="00C30120">
        <w:rPr>
          <w:rFonts w:cstheme="minorHAnsi"/>
          <w:b/>
          <w:bCs/>
          <w:sz w:val="22"/>
        </w:rPr>
        <w:t>velkému</w:t>
      </w:r>
      <w:r w:rsidR="00261E09">
        <w:rPr>
          <w:rFonts w:cstheme="minorHAnsi"/>
          <w:b/>
          <w:bCs/>
          <w:sz w:val="22"/>
        </w:rPr>
        <w:t xml:space="preserve"> zájmu návštěvníků</w:t>
      </w:r>
      <w:r w:rsidRPr="0038364A">
        <w:rPr>
          <w:rFonts w:cstheme="minorHAnsi"/>
          <w:b/>
          <w:bCs/>
          <w:sz w:val="22"/>
        </w:rPr>
        <w:t xml:space="preserve"> </w:t>
      </w:r>
      <w:r w:rsidR="00261E09">
        <w:rPr>
          <w:rFonts w:cstheme="minorHAnsi"/>
          <w:b/>
          <w:bCs/>
          <w:sz w:val="22"/>
        </w:rPr>
        <w:t>i</w:t>
      </w:r>
      <w:r w:rsidRPr="0038364A">
        <w:rPr>
          <w:rFonts w:cstheme="minorHAnsi"/>
          <w:b/>
          <w:bCs/>
          <w:sz w:val="22"/>
        </w:rPr>
        <w:t xml:space="preserve"> komis</w:t>
      </w:r>
      <w:r w:rsidR="00261E09">
        <w:rPr>
          <w:rFonts w:cstheme="minorHAnsi"/>
          <w:b/>
          <w:bCs/>
          <w:sz w:val="22"/>
        </w:rPr>
        <w:t>i</w:t>
      </w:r>
      <w:r w:rsidRPr="0038364A">
        <w:rPr>
          <w:rFonts w:cstheme="minorHAnsi"/>
          <w:b/>
          <w:bCs/>
          <w:sz w:val="22"/>
        </w:rPr>
        <w:t xml:space="preserve"> evropské architektonické ceny </w:t>
      </w:r>
      <w:proofErr w:type="spellStart"/>
      <w:r w:rsidRPr="0038364A">
        <w:rPr>
          <w:rFonts w:cstheme="minorHAnsi"/>
          <w:b/>
          <w:bCs/>
          <w:sz w:val="22"/>
        </w:rPr>
        <w:t>Mies</w:t>
      </w:r>
      <w:proofErr w:type="spellEnd"/>
      <w:r w:rsidRPr="0038364A">
        <w:rPr>
          <w:rFonts w:cstheme="minorHAnsi"/>
          <w:b/>
          <w:bCs/>
          <w:sz w:val="22"/>
        </w:rPr>
        <w:t xml:space="preserve"> van der </w:t>
      </w:r>
      <w:proofErr w:type="spellStart"/>
      <w:r w:rsidRPr="0038364A">
        <w:rPr>
          <w:rFonts w:cstheme="minorHAnsi"/>
          <w:b/>
          <w:bCs/>
          <w:sz w:val="22"/>
        </w:rPr>
        <w:t>Rohe</w:t>
      </w:r>
      <w:proofErr w:type="spellEnd"/>
      <w:r w:rsidRPr="0038364A">
        <w:rPr>
          <w:rFonts w:cstheme="minorHAnsi"/>
          <w:b/>
          <w:bCs/>
          <w:sz w:val="22"/>
        </w:rPr>
        <w:t xml:space="preserve"> </w:t>
      </w:r>
      <w:proofErr w:type="spellStart"/>
      <w:r w:rsidRPr="0038364A">
        <w:rPr>
          <w:rFonts w:cstheme="minorHAnsi"/>
          <w:b/>
          <w:bCs/>
          <w:sz w:val="22"/>
        </w:rPr>
        <w:t>Award</w:t>
      </w:r>
      <w:proofErr w:type="spellEnd"/>
      <w:r w:rsidRPr="0038364A">
        <w:rPr>
          <w:rFonts w:cstheme="minorHAnsi"/>
          <w:b/>
          <w:bCs/>
          <w:sz w:val="22"/>
        </w:rPr>
        <w:t xml:space="preserve"> 2024</w:t>
      </w:r>
      <w:r w:rsidR="00261E09">
        <w:rPr>
          <w:rFonts w:cstheme="minorHAnsi"/>
          <w:b/>
          <w:bCs/>
          <w:sz w:val="22"/>
        </w:rPr>
        <w:t>, která si chce ještě jednou prohlédnout sídlo galerie</w:t>
      </w:r>
      <w:r w:rsidRPr="0038364A">
        <w:rPr>
          <w:rFonts w:cstheme="minorHAnsi"/>
          <w:b/>
          <w:bCs/>
          <w:sz w:val="22"/>
        </w:rPr>
        <w:t>. S výstavou se al</w:t>
      </w:r>
      <w:r w:rsidR="00261E09">
        <w:rPr>
          <w:rFonts w:cstheme="minorHAnsi"/>
          <w:b/>
          <w:bCs/>
          <w:sz w:val="22"/>
        </w:rPr>
        <w:t>e</w:t>
      </w:r>
      <w:r w:rsidRPr="0038364A">
        <w:rPr>
          <w:rFonts w:cstheme="minorHAnsi"/>
          <w:b/>
          <w:bCs/>
          <w:sz w:val="22"/>
        </w:rPr>
        <w:t xml:space="preserve"> symbolicky </w:t>
      </w:r>
      <w:r w:rsidR="00C30120">
        <w:rPr>
          <w:rFonts w:cstheme="minorHAnsi"/>
          <w:b/>
          <w:bCs/>
          <w:sz w:val="22"/>
        </w:rPr>
        <w:t xml:space="preserve">PLATO </w:t>
      </w:r>
      <w:r w:rsidRPr="0038364A">
        <w:rPr>
          <w:rFonts w:cstheme="minorHAnsi"/>
          <w:b/>
          <w:bCs/>
          <w:sz w:val="22"/>
        </w:rPr>
        <w:t xml:space="preserve">rozloučí </w:t>
      </w:r>
      <w:r>
        <w:rPr>
          <w:rFonts w:cstheme="minorHAnsi"/>
          <w:b/>
          <w:bCs/>
          <w:sz w:val="22"/>
        </w:rPr>
        <w:t xml:space="preserve">už </w:t>
      </w:r>
      <w:r w:rsidRPr="0038364A">
        <w:rPr>
          <w:rFonts w:cstheme="minorHAnsi"/>
          <w:b/>
          <w:bCs/>
          <w:sz w:val="22"/>
        </w:rPr>
        <w:t xml:space="preserve">v pátek 1. března koncertem kapel Střešovická </w:t>
      </w:r>
      <w:proofErr w:type="spellStart"/>
      <w:r w:rsidRPr="0038364A">
        <w:rPr>
          <w:rFonts w:cstheme="minorHAnsi"/>
          <w:b/>
          <w:bCs/>
          <w:sz w:val="22"/>
        </w:rPr>
        <w:t>kramle</w:t>
      </w:r>
      <w:proofErr w:type="spellEnd"/>
      <w:r w:rsidRPr="0038364A">
        <w:rPr>
          <w:rFonts w:cstheme="minorHAnsi"/>
          <w:b/>
          <w:bCs/>
          <w:sz w:val="22"/>
        </w:rPr>
        <w:t xml:space="preserve"> a I love 69 </w:t>
      </w:r>
      <w:proofErr w:type="spellStart"/>
      <w:r w:rsidRPr="0038364A">
        <w:rPr>
          <w:rFonts w:cstheme="minorHAnsi"/>
          <w:b/>
          <w:bCs/>
          <w:sz w:val="22"/>
        </w:rPr>
        <w:t>Popgejů</w:t>
      </w:r>
      <w:proofErr w:type="spellEnd"/>
      <w:r w:rsidRPr="0038364A">
        <w:rPr>
          <w:rFonts w:cstheme="minorHAnsi"/>
          <w:b/>
          <w:bCs/>
          <w:sz w:val="22"/>
        </w:rPr>
        <w:t xml:space="preserve">. </w:t>
      </w:r>
      <w:r w:rsidR="00261E09">
        <w:rPr>
          <w:rFonts w:cstheme="minorHAnsi"/>
          <w:b/>
          <w:bCs/>
          <w:sz w:val="22"/>
        </w:rPr>
        <w:t>Stejný</w:t>
      </w:r>
      <w:r w:rsidRPr="0038364A">
        <w:rPr>
          <w:rFonts w:cstheme="minorHAnsi"/>
          <w:b/>
          <w:bCs/>
          <w:sz w:val="22"/>
        </w:rPr>
        <w:t xml:space="preserve"> den pokřt</w:t>
      </w:r>
      <w:r w:rsidR="00261E09">
        <w:rPr>
          <w:rFonts w:cstheme="minorHAnsi"/>
          <w:b/>
          <w:bCs/>
          <w:sz w:val="22"/>
        </w:rPr>
        <w:t>í</w:t>
      </w:r>
      <w:r w:rsidRPr="0038364A">
        <w:rPr>
          <w:rFonts w:cstheme="minorHAnsi"/>
          <w:b/>
          <w:bCs/>
          <w:sz w:val="22"/>
        </w:rPr>
        <w:t xml:space="preserve"> také nové číslo časopisu Krunýř určeného dětem. Obě akce jsou součástí posledního redakčního setkání pro školy </w:t>
      </w:r>
      <w:r>
        <w:rPr>
          <w:rFonts w:cstheme="minorHAnsi"/>
          <w:b/>
          <w:bCs/>
          <w:sz w:val="22"/>
        </w:rPr>
        <w:t>a</w:t>
      </w:r>
      <w:r w:rsidRPr="0038364A">
        <w:rPr>
          <w:rFonts w:cstheme="minorHAnsi"/>
          <w:b/>
          <w:bCs/>
          <w:sz w:val="22"/>
        </w:rPr>
        <w:t xml:space="preserve"> veřejnost.</w:t>
      </w:r>
    </w:p>
    <w:p w14:paraId="104D6B37" w14:textId="1CA959D2" w:rsidR="00B70A22" w:rsidRDefault="009C15D3" w:rsidP="009D74A5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Redakce</w:t>
      </w:r>
      <w:r w:rsidR="004B37FD">
        <w:rPr>
          <w:rFonts w:cstheme="minorHAnsi"/>
          <w:sz w:val="22"/>
        </w:rPr>
        <w:t>, podle které dostala trojice</w:t>
      </w:r>
      <w:r w:rsidR="00347809">
        <w:rPr>
          <w:rFonts w:cstheme="minorHAnsi"/>
          <w:sz w:val="22"/>
        </w:rPr>
        <w:t xml:space="preserve"> veřejných</w:t>
      </w:r>
      <w:r w:rsidR="004B37FD">
        <w:rPr>
          <w:rFonts w:cstheme="minorHAnsi"/>
          <w:sz w:val="22"/>
        </w:rPr>
        <w:t xml:space="preserve"> setkání název,</w:t>
      </w:r>
      <w:r>
        <w:rPr>
          <w:rFonts w:cstheme="minorHAnsi"/>
          <w:sz w:val="22"/>
        </w:rPr>
        <w:t xml:space="preserve"> je </w:t>
      </w:r>
      <w:r w:rsidR="00261E09">
        <w:rPr>
          <w:rFonts w:cstheme="minorHAnsi"/>
          <w:sz w:val="22"/>
        </w:rPr>
        <w:t>centrem</w:t>
      </w:r>
      <w:r w:rsidR="0054615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výstavy </w:t>
      </w:r>
      <w:r w:rsidR="004B37FD" w:rsidRPr="004B37FD">
        <w:rPr>
          <w:rFonts w:cstheme="minorHAnsi"/>
          <w:i/>
          <w:iCs/>
          <w:sz w:val="22"/>
        </w:rPr>
        <w:t>Uprchlá, našel skrýš, stále uniká</w:t>
      </w:r>
      <w:r w:rsidR="00993730">
        <w:rPr>
          <w:rFonts w:cstheme="minorHAnsi"/>
          <w:sz w:val="22"/>
        </w:rPr>
        <w:t xml:space="preserve"> s podtitulem </w:t>
      </w:r>
      <w:r w:rsidR="00993730">
        <w:rPr>
          <w:rFonts w:cstheme="minorHAnsi"/>
          <w:i/>
          <w:iCs/>
          <w:sz w:val="22"/>
        </w:rPr>
        <w:t>Zvířecí zpravodajství</w:t>
      </w:r>
      <w:r w:rsidR="004B37FD">
        <w:rPr>
          <w:rFonts w:cstheme="minorHAnsi"/>
          <w:sz w:val="22"/>
        </w:rPr>
        <w:t xml:space="preserve"> </w:t>
      </w:r>
      <w:r w:rsidR="00261E09">
        <w:rPr>
          <w:rFonts w:cstheme="minorHAnsi"/>
          <w:sz w:val="22"/>
        </w:rPr>
        <w:t>a z</w:t>
      </w:r>
      <w:r w:rsidR="004B37FD">
        <w:rPr>
          <w:rFonts w:cstheme="minorHAnsi"/>
          <w:sz w:val="22"/>
        </w:rPr>
        <w:t>ab</w:t>
      </w:r>
      <w:r w:rsidR="00261E09">
        <w:rPr>
          <w:rFonts w:cstheme="minorHAnsi"/>
          <w:sz w:val="22"/>
        </w:rPr>
        <w:t>írá</w:t>
      </w:r>
      <w:r w:rsidR="004B37FD">
        <w:rPr>
          <w:rFonts w:cstheme="minorHAnsi"/>
          <w:sz w:val="22"/>
        </w:rPr>
        <w:t xml:space="preserve"> největší výstavní </w:t>
      </w:r>
      <w:r w:rsidR="00546155">
        <w:rPr>
          <w:rFonts w:cstheme="minorHAnsi"/>
          <w:sz w:val="22"/>
        </w:rPr>
        <w:t>sál</w:t>
      </w:r>
      <w:r w:rsidR="005A15C4">
        <w:rPr>
          <w:rFonts w:cstheme="minorHAnsi"/>
          <w:sz w:val="22"/>
        </w:rPr>
        <w:t xml:space="preserve"> galerie</w:t>
      </w:r>
      <w:r w:rsidR="00486564">
        <w:rPr>
          <w:rFonts w:cstheme="minorHAnsi"/>
          <w:sz w:val="22"/>
        </w:rPr>
        <w:t>, prostor bývalé vepřové porážky</w:t>
      </w:r>
      <w:r w:rsidR="004B37FD">
        <w:rPr>
          <w:rFonts w:cstheme="minorHAnsi"/>
          <w:sz w:val="22"/>
        </w:rPr>
        <w:t>. Výstava</w:t>
      </w:r>
      <w:r w:rsidR="00C62C10">
        <w:rPr>
          <w:rFonts w:cstheme="minorHAnsi"/>
          <w:sz w:val="22"/>
        </w:rPr>
        <w:t>, kterou na vodítku mohou navštívit i psi</w:t>
      </w:r>
      <w:r w:rsidR="00911366">
        <w:rPr>
          <w:rFonts w:cstheme="minorHAnsi"/>
          <w:sz w:val="22"/>
        </w:rPr>
        <w:t xml:space="preserve"> nebo </w:t>
      </w:r>
      <w:r w:rsidR="00C62C10">
        <w:rPr>
          <w:rFonts w:cstheme="minorHAnsi"/>
          <w:sz w:val="22"/>
        </w:rPr>
        <w:t>kočky,</w:t>
      </w:r>
      <w:r w:rsidR="009D74A5">
        <w:rPr>
          <w:rFonts w:cstheme="minorHAnsi"/>
          <w:sz w:val="22"/>
        </w:rPr>
        <w:t xml:space="preserve"> </w:t>
      </w:r>
      <w:r w:rsidR="0003180B">
        <w:rPr>
          <w:rFonts w:cstheme="minorHAnsi"/>
          <w:sz w:val="22"/>
        </w:rPr>
        <w:t xml:space="preserve">různými způsoby </w:t>
      </w:r>
      <w:r w:rsidR="009D74A5" w:rsidRPr="0086208A">
        <w:rPr>
          <w:rFonts w:cstheme="minorHAnsi"/>
          <w:sz w:val="22"/>
        </w:rPr>
        <w:t>motivuj</w:t>
      </w:r>
      <w:r w:rsidR="009D74A5">
        <w:rPr>
          <w:rFonts w:cstheme="minorHAnsi"/>
          <w:sz w:val="22"/>
        </w:rPr>
        <w:t>e</w:t>
      </w:r>
      <w:r w:rsidR="009D74A5" w:rsidRPr="0086208A">
        <w:rPr>
          <w:rFonts w:cstheme="minorHAnsi"/>
          <w:sz w:val="22"/>
        </w:rPr>
        <w:t xml:space="preserve"> návštěvníky </w:t>
      </w:r>
      <w:r w:rsidR="006C3D23">
        <w:rPr>
          <w:rFonts w:cstheme="minorHAnsi"/>
          <w:sz w:val="22"/>
        </w:rPr>
        <w:t>a návštěvnice</w:t>
      </w:r>
      <w:r w:rsidR="00347809">
        <w:rPr>
          <w:rFonts w:cstheme="minorHAnsi"/>
          <w:sz w:val="22"/>
        </w:rPr>
        <w:t>, aby</w:t>
      </w:r>
      <w:r w:rsidR="006C3D23">
        <w:rPr>
          <w:rFonts w:cstheme="minorHAnsi"/>
          <w:sz w:val="22"/>
        </w:rPr>
        <w:t xml:space="preserve"> </w:t>
      </w:r>
      <w:r w:rsidR="009D74A5" w:rsidRPr="0086208A">
        <w:rPr>
          <w:rFonts w:cstheme="minorHAnsi"/>
          <w:sz w:val="22"/>
        </w:rPr>
        <w:t>opusti</w:t>
      </w:r>
      <w:r w:rsidR="00347809">
        <w:rPr>
          <w:rFonts w:cstheme="minorHAnsi"/>
          <w:sz w:val="22"/>
        </w:rPr>
        <w:t>li</w:t>
      </w:r>
      <w:r w:rsidR="009D74A5" w:rsidRPr="0086208A">
        <w:rPr>
          <w:rFonts w:cstheme="minorHAnsi"/>
          <w:sz w:val="22"/>
        </w:rPr>
        <w:t xml:space="preserve"> </w:t>
      </w:r>
      <w:r w:rsidR="009D74A5">
        <w:rPr>
          <w:rFonts w:cstheme="minorHAnsi"/>
          <w:sz w:val="22"/>
        </w:rPr>
        <w:t xml:space="preserve">lidskou </w:t>
      </w:r>
      <w:r w:rsidR="009D74A5" w:rsidRPr="0086208A">
        <w:rPr>
          <w:rFonts w:cstheme="minorHAnsi"/>
          <w:sz w:val="22"/>
        </w:rPr>
        <w:t>optiku a vníma</w:t>
      </w:r>
      <w:r w:rsidR="00347809">
        <w:rPr>
          <w:rFonts w:cstheme="minorHAnsi"/>
          <w:sz w:val="22"/>
        </w:rPr>
        <w:t>li</w:t>
      </w:r>
      <w:r w:rsidR="009D74A5" w:rsidRPr="0086208A">
        <w:rPr>
          <w:rFonts w:cstheme="minorHAnsi"/>
          <w:sz w:val="22"/>
        </w:rPr>
        <w:t xml:space="preserve"> </w:t>
      </w:r>
      <w:r w:rsidR="009D74A5">
        <w:rPr>
          <w:rFonts w:cstheme="minorHAnsi"/>
          <w:sz w:val="22"/>
        </w:rPr>
        <w:t>svět</w:t>
      </w:r>
      <w:r w:rsidR="009D74A5" w:rsidRPr="0086208A">
        <w:rPr>
          <w:rFonts w:cstheme="minorHAnsi"/>
          <w:sz w:val="22"/>
        </w:rPr>
        <w:t xml:space="preserve"> perspektivou zvířete</w:t>
      </w:r>
      <w:r w:rsidR="00A658F7">
        <w:rPr>
          <w:rFonts w:cstheme="minorHAnsi"/>
          <w:sz w:val="22"/>
        </w:rPr>
        <w:t>.</w:t>
      </w:r>
      <w:r w:rsidR="009D74A5">
        <w:rPr>
          <w:rFonts w:cstheme="minorHAnsi"/>
          <w:sz w:val="22"/>
        </w:rPr>
        <w:t xml:space="preserve"> </w:t>
      </w:r>
      <w:r w:rsidR="00A658F7">
        <w:rPr>
          <w:rFonts w:cstheme="minorHAnsi"/>
          <w:sz w:val="22"/>
        </w:rPr>
        <w:t xml:space="preserve">Přímo </w:t>
      </w:r>
      <w:r w:rsidR="004B37FD">
        <w:rPr>
          <w:rFonts w:cstheme="minorHAnsi"/>
          <w:sz w:val="22"/>
        </w:rPr>
        <w:t xml:space="preserve">v redakční místnosti </w:t>
      </w:r>
      <w:r w:rsidR="00A3397D">
        <w:rPr>
          <w:rFonts w:cstheme="minorHAnsi"/>
          <w:sz w:val="22"/>
        </w:rPr>
        <w:t xml:space="preserve">se </w:t>
      </w:r>
      <w:r w:rsidR="004B37FD">
        <w:rPr>
          <w:rFonts w:cstheme="minorHAnsi"/>
          <w:sz w:val="22"/>
        </w:rPr>
        <w:t>může</w:t>
      </w:r>
      <w:r w:rsidR="00A3397D">
        <w:rPr>
          <w:rFonts w:cstheme="minorHAnsi"/>
          <w:sz w:val="22"/>
        </w:rPr>
        <w:t xml:space="preserve"> každý</w:t>
      </w:r>
      <w:r w:rsidR="004B37FD">
        <w:rPr>
          <w:rFonts w:cstheme="minorHAnsi"/>
          <w:sz w:val="22"/>
        </w:rPr>
        <w:t xml:space="preserve"> pustit do vlastní aktivity</w:t>
      </w:r>
      <w:r w:rsidR="008E6333">
        <w:rPr>
          <w:rFonts w:cstheme="minorHAnsi"/>
          <w:sz w:val="22"/>
        </w:rPr>
        <w:t xml:space="preserve"> </w:t>
      </w:r>
      <w:r w:rsidR="00A3397D">
        <w:rPr>
          <w:rFonts w:cstheme="minorHAnsi"/>
          <w:sz w:val="22"/>
        </w:rPr>
        <w:t xml:space="preserve">třeba </w:t>
      </w:r>
      <w:r w:rsidR="008E6333">
        <w:rPr>
          <w:rFonts w:cstheme="minorHAnsi"/>
          <w:sz w:val="22"/>
        </w:rPr>
        <w:t>v</w:t>
      </w:r>
      <w:r w:rsidR="00A658F7">
        <w:rPr>
          <w:rFonts w:cstheme="minorHAnsi"/>
          <w:sz w:val="22"/>
        </w:rPr>
        <w:t>e formě</w:t>
      </w:r>
      <w:r w:rsidR="008E6333">
        <w:rPr>
          <w:rFonts w:cstheme="minorHAnsi"/>
          <w:sz w:val="22"/>
        </w:rPr>
        <w:t xml:space="preserve"> reportáže</w:t>
      </w:r>
      <w:r w:rsidR="00A3397D">
        <w:rPr>
          <w:rFonts w:cstheme="minorHAnsi"/>
          <w:sz w:val="22"/>
        </w:rPr>
        <w:t xml:space="preserve">, kterou pak zanechá na </w:t>
      </w:r>
      <w:r w:rsidR="008E6333">
        <w:rPr>
          <w:rFonts w:cstheme="minorHAnsi"/>
          <w:sz w:val="22"/>
        </w:rPr>
        <w:t>obří nástěnce</w:t>
      </w:r>
      <w:r w:rsidR="004B37FD">
        <w:rPr>
          <w:rFonts w:cstheme="minorHAnsi"/>
          <w:sz w:val="22"/>
        </w:rPr>
        <w:t>.</w:t>
      </w:r>
      <w:r w:rsidR="00670720">
        <w:rPr>
          <w:rFonts w:cstheme="minorHAnsi"/>
          <w:sz w:val="22"/>
        </w:rPr>
        <w:t xml:space="preserve"> </w:t>
      </w:r>
      <w:r w:rsidR="00A3397D">
        <w:rPr>
          <w:rFonts w:cstheme="minorHAnsi"/>
          <w:sz w:val="22"/>
        </w:rPr>
        <w:t>Lze si tu</w:t>
      </w:r>
      <w:r w:rsidR="004245AF">
        <w:rPr>
          <w:rFonts w:cstheme="minorHAnsi"/>
          <w:sz w:val="22"/>
        </w:rPr>
        <w:t xml:space="preserve"> </w:t>
      </w:r>
      <w:r w:rsidR="00670720">
        <w:rPr>
          <w:rFonts w:cstheme="minorHAnsi"/>
          <w:sz w:val="22"/>
        </w:rPr>
        <w:t>vypůjčit jeden z</w:t>
      </w:r>
      <w:r w:rsidR="00993730">
        <w:rPr>
          <w:rFonts w:cstheme="minorHAnsi"/>
          <w:sz w:val="22"/>
        </w:rPr>
        <w:t xml:space="preserve"> autorských </w:t>
      </w:r>
      <w:r w:rsidR="00670720">
        <w:rPr>
          <w:rFonts w:cstheme="minorHAnsi"/>
          <w:sz w:val="22"/>
        </w:rPr>
        <w:t xml:space="preserve">kostýmů </w:t>
      </w:r>
      <w:r w:rsidR="00C20922">
        <w:rPr>
          <w:rFonts w:cstheme="minorHAnsi"/>
          <w:sz w:val="22"/>
        </w:rPr>
        <w:t xml:space="preserve">zvířat </w:t>
      </w:r>
      <w:r w:rsidR="00670720">
        <w:rPr>
          <w:rFonts w:cstheme="minorHAnsi"/>
          <w:sz w:val="22"/>
        </w:rPr>
        <w:t>ve velikost</w:t>
      </w:r>
      <w:r w:rsidR="003A2976">
        <w:rPr>
          <w:rFonts w:cstheme="minorHAnsi"/>
          <w:sz w:val="22"/>
        </w:rPr>
        <w:t xml:space="preserve">ech </w:t>
      </w:r>
      <w:r w:rsidR="00670720">
        <w:rPr>
          <w:rFonts w:cstheme="minorHAnsi"/>
          <w:sz w:val="22"/>
        </w:rPr>
        <w:t xml:space="preserve">od 2 let po dospělého a výstavu v něm projít. </w:t>
      </w:r>
      <w:r w:rsidR="004A72DF" w:rsidRPr="00864BCF">
        <w:rPr>
          <w:rFonts w:cstheme="minorHAnsi"/>
          <w:b/>
          <w:bCs/>
          <w:sz w:val="22"/>
        </w:rPr>
        <w:t xml:space="preserve">Výstava </w:t>
      </w:r>
      <w:r w:rsidR="0038364A">
        <w:rPr>
          <w:rFonts w:cstheme="minorHAnsi"/>
          <w:b/>
          <w:bCs/>
          <w:sz w:val="22"/>
        </w:rPr>
        <w:t>je prodloužena</w:t>
      </w:r>
      <w:r w:rsidR="004A72DF" w:rsidRPr="00864BCF">
        <w:rPr>
          <w:rFonts w:cstheme="minorHAnsi"/>
          <w:b/>
          <w:bCs/>
          <w:sz w:val="22"/>
        </w:rPr>
        <w:t xml:space="preserve"> do </w:t>
      </w:r>
      <w:r w:rsidR="0038364A">
        <w:rPr>
          <w:rFonts w:cstheme="minorHAnsi"/>
          <w:b/>
          <w:bCs/>
          <w:sz w:val="22"/>
        </w:rPr>
        <w:t>17</w:t>
      </w:r>
      <w:r w:rsidR="004A72DF" w:rsidRPr="00864BCF">
        <w:rPr>
          <w:rFonts w:cstheme="minorHAnsi"/>
          <w:b/>
          <w:bCs/>
          <w:sz w:val="22"/>
        </w:rPr>
        <w:t>. března</w:t>
      </w:r>
      <w:r w:rsidR="004A72DF">
        <w:rPr>
          <w:rFonts w:cstheme="minorHAnsi"/>
          <w:sz w:val="22"/>
        </w:rPr>
        <w:t>, následně bude g</w:t>
      </w:r>
      <w:r w:rsidR="004A72DF" w:rsidRPr="004A72DF">
        <w:rPr>
          <w:rFonts w:cstheme="minorHAnsi"/>
          <w:sz w:val="22"/>
        </w:rPr>
        <w:t>alerie</w:t>
      </w:r>
      <w:r w:rsidR="004A72DF">
        <w:rPr>
          <w:rFonts w:cstheme="minorHAnsi"/>
          <w:sz w:val="22"/>
        </w:rPr>
        <w:t xml:space="preserve"> PLATO</w:t>
      </w:r>
      <w:r w:rsidR="004A72DF" w:rsidRPr="004A72DF">
        <w:rPr>
          <w:rFonts w:cstheme="minorHAnsi"/>
          <w:sz w:val="22"/>
        </w:rPr>
        <w:t xml:space="preserve"> uzavřena kvůli přípravě dvou nových výstav, z nichž první</w:t>
      </w:r>
      <w:r w:rsidR="00261E09">
        <w:rPr>
          <w:rFonts w:cstheme="minorHAnsi"/>
          <w:sz w:val="22"/>
        </w:rPr>
        <w:t xml:space="preserve"> zahájíme</w:t>
      </w:r>
      <w:r w:rsidR="004A72DF" w:rsidRPr="004A72DF">
        <w:rPr>
          <w:rFonts w:cstheme="minorHAnsi"/>
          <w:sz w:val="22"/>
        </w:rPr>
        <w:t xml:space="preserve"> vernisáž</w:t>
      </w:r>
      <w:r w:rsidR="00261E09">
        <w:rPr>
          <w:rFonts w:cstheme="minorHAnsi"/>
          <w:sz w:val="22"/>
        </w:rPr>
        <w:t>í</w:t>
      </w:r>
      <w:r w:rsidR="004A72DF" w:rsidRPr="004A72DF">
        <w:rPr>
          <w:rFonts w:cstheme="minorHAnsi"/>
          <w:sz w:val="22"/>
        </w:rPr>
        <w:t xml:space="preserve"> 24</w:t>
      </w:r>
      <w:r w:rsidR="004A72DF">
        <w:rPr>
          <w:rFonts w:cstheme="minorHAnsi"/>
          <w:sz w:val="22"/>
        </w:rPr>
        <w:t>. dubna 2024</w:t>
      </w:r>
      <w:r w:rsidR="004A72DF" w:rsidRPr="004A72DF">
        <w:rPr>
          <w:rFonts w:cstheme="minorHAnsi"/>
          <w:sz w:val="22"/>
        </w:rPr>
        <w:t>.</w:t>
      </w:r>
    </w:p>
    <w:p w14:paraId="39C291AE" w14:textId="43186751" w:rsidR="0038364A" w:rsidRDefault="0038364A" w:rsidP="009D74A5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Důvodem prodloužení je vedle zájmu veřejnosti především návštěva mezinárodní komise evropské ceny pro architekturu </w:t>
      </w:r>
      <w:proofErr w:type="spellStart"/>
      <w:r w:rsidRPr="0038364A">
        <w:rPr>
          <w:rFonts w:cstheme="minorHAnsi"/>
          <w:sz w:val="22"/>
        </w:rPr>
        <w:t>Mies</w:t>
      </w:r>
      <w:proofErr w:type="spellEnd"/>
      <w:r w:rsidRPr="0038364A">
        <w:rPr>
          <w:rFonts w:cstheme="minorHAnsi"/>
          <w:sz w:val="22"/>
        </w:rPr>
        <w:t xml:space="preserve"> van der </w:t>
      </w:r>
      <w:proofErr w:type="spellStart"/>
      <w:r w:rsidRPr="0038364A">
        <w:rPr>
          <w:rFonts w:cstheme="minorHAnsi"/>
          <w:sz w:val="22"/>
        </w:rPr>
        <w:t>Rohe</w:t>
      </w:r>
      <w:proofErr w:type="spellEnd"/>
      <w:r w:rsidRPr="0038364A">
        <w:rPr>
          <w:rFonts w:cstheme="minorHAnsi"/>
          <w:sz w:val="22"/>
        </w:rPr>
        <w:t xml:space="preserve"> </w:t>
      </w:r>
      <w:proofErr w:type="spellStart"/>
      <w:r w:rsidRPr="0038364A">
        <w:rPr>
          <w:rFonts w:cstheme="minorHAnsi"/>
          <w:sz w:val="22"/>
        </w:rPr>
        <w:t>Award</w:t>
      </w:r>
      <w:proofErr w:type="spellEnd"/>
      <w:r w:rsidRPr="0038364A">
        <w:rPr>
          <w:rFonts w:cstheme="minorHAnsi"/>
          <w:sz w:val="22"/>
        </w:rPr>
        <w:t xml:space="preserve"> 2024</w:t>
      </w:r>
      <w:r>
        <w:rPr>
          <w:rFonts w:cstheme="minorHAnsi"/>
          <w:sz w:val="22"/>
        </w:rPr>
        <w:t xml:space="preserve">, která nominovala stavbu mezi pět finalistů této nejprestižnější ceny za architekturu. Komise má zájem vidět </w:t>
      </w:r>
      <w:r w:rsidR="00261E09">
        <w:rPr>
          <w:rFonts w:cstheme="minorHAnsi"/>
          <w:sz w:val="22"/>
        </w:rPr>
        <w:t>budovu za běžného</w:t>
      </w:r>
      <w:r>
        <w:rPr>
          <w:rFonts w:cstheme="minorHAnsi"/>
          <w:sz w:val="22"/>
        </w:rPr>
        <w:t xml:space="preserve"> provoz</w:t>
      </w:r>
      <w:r w:rsidR="00261E09">
        <w:rPr>
          <w:rFonts w:cstheme="minorHAnsi"/>
          <w:sz w:val="22"/>
        </w:rPr>
        <w:t>u</w:t>
      </w:r>
      <w:r>
        <w:rPr>
          <w:rFonts w:cstheme="minorHAnsi"/>
          <w:sz w:val="22"/>
        </w:rPr>
        <w:t xml:space="preserve">. </w:t>
      </w:r>
      <w:r w:rsidR="00332CA2">
        <w:rPr>
          <w:rFonts w:cstheme="minorHAnsi"/>
          <w:sz w:val="22"/>
        </w:rPr>
        <w:t>„</w:t>
      </w:r>
      <w:r w:rsidR="00332CA2" w:rsidRPr="00C30120">
        <w:rPr>
          <w:rFonts w:cstheme="minorHAnsi"/>
          <w:i/>
          <w:iCs/>
          <w:sz w:val="22"/>
        </w:rPr>
        <w:t xml:space="preserve">Architektonická kvalita sama o sobě znamená jen málo, pokud není </w:t>
      </w:r>
      <w:r w:rsidR="00620D8E" w:rsidRPr="00C30120">
        <w:rPr>
          <w:rFonts w:cstheme="minorHAnsi"/>
          <w:i/>
          <w:iCs/>
          <w:sz w:val="22"/>
        </w:rPr>
        <w:t xml:space="preserve">aktivním </w:t>
      </w:r>
      <w:r w:rsidR="00332CA2" w:rsidRPr="00C30120">
        <w:rPr>
          <w:rFonts w:cstheme="minorHAnsi"/>
          <w:i/>
          <w:iCs/>
          <w:sz w:val="22"/>
        </w:rPr>
        <w:t xml:space="preserve">spoluhráčem funkce. </w:t>
      </w:r>
      <w:r w:rsidR="00620D8E" w:rsidRPr="00C30120">
        <w:rPr>
          <w:rFonts w:cstheme="minorHAnsi"/>
          <w:i/>
          <w:iCs/>
          <w:sz w:val="22"/>
        </w:rPr>
        <w:t xml:space="preserve">Současná výstava byla pro PLATO i budovu zátěžovou zkouškou, neboť se tu potkávají dvě perspektivy – pohled architekta a ty principy </w:t>
      </w:r>
      <w:r w:rsidR="00620D8E" w:rsidRPr="00C30120">
        <w:rPr>
          <w:rFonts w:cstheme="minorHAnsi"/>
          <w:i/>
          <w:iCs/>
          <w:sz w:val="22"/>
        </w:rPr>
        <w:lastRenderedPageBreak/>
        <w:t>současného umění, které počítají s kontaktem, neformální atmosférou a co nejméně omezovanou aktivitou návštěvníků. Pro komisi sehrála významnou roli právě schopnost architektonického konceptu vyjít vstříc velmi specifickým potřebám galerie současného umění</w:t>
      </w:r>
      <w:r w:rsidR="00620D8E">
        <w:rPr>
          <w:rFonts w:cstheme="minorHAnsi"/>
          <w:sz w:val="22"/>
        </w:rPr>
        <w:t>,“ komentuje tento mimořádný úspěch ředitel galerie PLATO Marek Pokorný.</w:t>
      </w:r>
    </w:p>
    <w:p w14:paraId="0516CC6A" w14:textId="3C8229C4" w:rsidR="00B06EA5" w:rsidRDefault="0003180B" w:rsidP="009D74A5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 den redakčního setkání </w:t>
      </w:r>
      <w:r w:rsidR="004E0F24">
        <w:rPr>
          <w:rFonts w:cstheme="minorHAnsi"/>
          <w:sz w:val="22"/>
        </w:rPr>
        <w:t xml:space="preserve">v pátek 1. března </w:t>
      </w:r>
      <w:r>
        <w:rPr>
          <w:rFonts w:cstheme="minorHAnsi"/>
          <w:sz w:val="22"/>
        </w:rPr>
        <w:t xml:space="preserve">se </w:t>
      </w:r>
      <w:r w:rsidR="00A3397D">
        <w:rPr>
          <w:rFonts w:cstheme="minorHAnsi"/>
          <w:sz w:val="22"/>
        </w:rPr>
        <w:t xml:space="preserve">v PLATO </w:t>
      </w:r>
      <w:r w:rsidR="00DE0FB2">
        <w:rPr>
          <w:rFonts w:cstheme="minorHAnsi"/>
          <w:sz w:val="22"/>
        </w:rPr>
        <w:t xml:space="preserve">dopoledne </w:t>
      </w:r>
      <w:r w:rsidR="00C20922">
        <w:rPr>
          <w:rFonts w:cstheme="minorHAnsi"/>
          <w:sz w:val="22"/>
        </w:rPr>
        <w:t>vy</w:t>
      </w:r>
      <w:r w:rsidR="003A2976">
        <w:rPr>
          <w:rFonts w:cstheme="minorHAnsi"/>
          <w:sz w:val="22"/>
        </w:rPr>
        <w:t xml:space="preserve">střídají </w:t>
      </w:r>
      <w:r>
        <w:rPr>
          <w:rFonts w:cstheme="minorHAnsi"/>
          <w:sz w:val="22"/>
        </w:rPr>
        <w:t xml:space="preserve">skupiny </w:t>
      </w:r>
      <w:r w:rsidR="00261E09">
        <w:rPr>
          <w:rFonts w:cstheme="minorHAnsi"/>
          <w:sz w:val="22"/>
        </w:rPr>
        <w:t xml:space="preserve">z </w:t>
      </w:r>
      <w:r w:rsidR="00C20922">
        <w:rPr>
          <w:rFonts w:cstheme="minorHAnsi"/>
          <w:sz w:val="22"/>
        </w:rPr>
        <w:t xml:space="preserve">mateřské a základní školy a vyzkoušejí si například </w:t>
      </w:r>
      <w:r w:rsidR="00C20922" w:rsidRPr="00C20922">
        <w:rPr>
          <w:rFonts w:cstheme="minorHAnsi"/>
          <w:sz w:val="22"/>
        </w:rPr>
        <w:t xml:space="preserve">žánr </w:t>
      </w:r>
      <w:proofErr w:type="spellStart"/>
      <w:r w:rsidR="00C20922" w:rsidRPr="00C20922">
        <w:rPr>
          <w:rFonts w:cstheme="minorHAnsi"/>
          <w:sz w:val="22"/>
        </w:rPr>
        <w:t>solarpunk</w:t>
      </w:r>
      <w:proofErr w:type="spellEnd"/>
      <w:r w:rsidR="00A3397D">
        <w:rPr>
          <w:rFonts w:cstheme="minorHAnsi"/>
          <w:sz w:val="22"/>
        </w:rPr>
        <w:t>. Po obědě</w:t>
      </w:r>
      <w:r w:rsidR="00F33E45">
        <w:rPr>
          <w:rFonts w:cstheme="minorHAnsi"/>
          <w:sz w:val="22"/>
        </w:rPr>
        <w:t xml:space="preserve"> bude </w:t>
      </w:r>
      <w:r w:rsidR="00A3397D">
        <w:rPr>
          <w:rFonts w:cstheme="minorHAnsi"/>
          <w:sz w:val="22"/>
        </w:rPr>
        <w:t xml:space="preserve">redakční místnost </w:t>
      </w:r>
      <w:r w:rsidR="00F33E45">
        <w:rPr>
          <w:rFonts w:cstheme="minorHAnsi"/>
          <w:sz w:val="22"/>
        </w:rPr>
        <w:t>patřit skupině dětí z</w:t>
      </w:r>
      <w:r w:rsidR="00C20922">
        <w:rPr>
          <w:rFonts w:cstheme="minorHAnsi"/>
          <w:sz w:val="22"/>
        </w:rPr>
        <w:t> </w:t>
      </w:r>
      <w:r w:rsidR="00F33E45">
        <w:rPr>
          <w:rFonts w:cstheme="minorHAnsi"/>
          <w:sz w:val="22"/>
        </w:rPr>
        <w:t xml:space="preserve">lokality </w:t>
      </w:r>
      <w:r w:rsidR="00A3397D">
        <w:rPr>
          <w:rFonts w:cstheme="minorHAnsi"/>
          <w:sz w:val="22"/>
        </w:rPr>
        <w:t xml:space="preserve">(tzv. vyloučené) </w:t>
      </w:r>
      <w:r w:rsidR="00F33E45">
        <w:rPr>
          <w:rFonts w:cstheme="minorHAnsi"/>
          <w:sz w:val="22"/>
        </w:rPr>
        <w:t>Ji</w:t>
      </w:r>
      <w:r w:rsidR="007A0D58">
        <w:rPr>
          <w:rFonts w:cstheme="minorHAnsi"/>
          <w:sz w:val="22"/>
        </w:rPr>
        <w:t>r</w:t>
      </w:r>
      <w:r w:rsidR="00F33E45">
        <w:rPr>
          <w:rFonts w:cstheme="minorHAnsi"/>
          <w:sz w:val="22"/>
        </w:rPr>
        <w:t>ská osada</w:t>
      </w:r>
      <w:r w:rsidR="00A3397D">
        <w:rPr>
          <w:rFonts w:cstheme="minorHAnsi"/>
          <w:sz w:val="22"/>
        </w:rPr>
        <w:t xml:space="preserve">. </w:t>
      </w:r>
      <w:r w:rsidR="00DE0FB2">
        <w:rPr>
          <w:rFonts w:cstheme="minorHAnsi"/>
          <w:sz w:val="22"/>
        </w:rPr>
        <w:t xml:space="preserve">Program </w:t>
      </w:r>
      <w:r w:rsidR="00347809">
        <w:rPr>
          <w:rFonts w:cstheme="minorHAnsi"/>
          <w:sz w:val="22"/>
        </w:rPr>
        <w:t>po</w:t>
      </w:r>
      <w:r w:rsidR="00C20922">
        <w:rPr>
          <w:rFonts w:cstheme="minorHAnsi"/>
          <w:sz w:val="22"/>
        </w:rPr>
        <w:t xml:space="preserve">vedou </w:t>
      </w:r>
      <w:r w:rsidR="00DE0FB2">
        <w:rPr>
          <w:rFonts w:cstheme="minorHAnsi"/>
          <w:sz w:val="22"/>
        </w:rPr>
        <w:t xml:space="preserve">přímo umělkyně a umělci </w:t>
      </w:r>
      <w:r w:rsidR="00261E09">
        <w:rPr>
          <w:rFonts w:cstheme="minorHAnsi"/>
          <w:sz w:val="22"/>
        </w:rPr>
        <w:t xml:space="preserve">zastoupení na </w:t>
      </w:r>
      <w:r w:rsidR="00DE0FB2">
        <w:rPr>
          <w:rFonts w:cstheme="minorHAnsi"/>
          <w:sz w:val="22"/>
        </w:rPr>
        <w:t>výstav</w:t>
      </w:r>
      <w:r w:rsidR="00261E09">
        <w:rPr>
          <w:rFonts w:cstheme="minorHAnsi"/>
          <w:sz w:val="22"/>
        </w:rPr>
        <w:t>ě</w:t>
      </w:r>
      <w:r w:rsidR="003A2976">
        <w:rPr>
          <w:rFonts w:cstheme="minorHAnsi"/>
          <w:sz w:val="22"/>
        </w:rPr>
        <w:t>.</w:t>
      </w:r>
      <w:r w:rsidR="006E1342">
        <w:rPr>
          <w:rFonts w:cstheme="minorHAnsi"/>
          <w:sz w:val="22"/>
        </w:rPr>
        <w:t xml:space="preserve"> </w:t>
      </w:r>
      <w:r w:rsidR="00A3397D">
        <w:rPr>
          <w:rFonts w:cstheme="minorHAnsi"/>
          <w:sz w:val="22"/>
        </w:rPr>
        <w:t xml:space="preserve">Pak následuje program pro veřejnost. </w:t>
      </w:r>
      <w:r w:rsidR="004E0F24">
        <w:rPr>
          <w:rFonts w:cstheme="minorHAnsi"/>
          <w:sz w:val="22"/>
        </w:rPr>
        <w:t>O</w:t>
      </w:r>
      <w:r w:rsidR="00B70A22">
        <w:rPr>
          <w:rFonts w:cstheme="minorHAnsi"/>
          <w:sz w:val="22"/>
        </w:rPr>
        <w:t xml:space="preserve">d </w:t>
      </w:r>
      <w:r w:rsidR="00FC118E">
        <w:rPr>
          <w:rFonts w:cstheme="minorHAnsi"/>
          <w:sz w:val="22"/>
        </w:rPr>
        <w:t xml:space="preserve">17 hodin </w:t>
      </w:r>
      <w:r w:rsidR="00C30120">
        <w:rPr>
          <w:rFonts w:cstheme="minorHAnsi"/>
          <w:sz w:val="22"/>
        </w:rPr>
        <w:t xml:space="preserve">galerie </w:t>
      </w:r>
      <w:r w:rsidR="00261E09">
        <w:rPr>
          <w:rFonts w:cstheme="minorHAnsi"/>
          <w:sz w:val="22"/>
        </w:rPr>
        <w:t xml:space="preserve">nabídne </w:t>
      </w:r>
      <w:r w:rsidR="003A2976">
        <w:rPr>
          <w:rFonts w:cstheme="minorHAnsi"/>
          <w:sz w:val="22"/>
        </w:rPr>
        <w:t>pro třetí a závěrečné setkání</w:t>
      </w:r>
      <w:r w:rsidR="00FC118E">
        <w:rPr>
          <w:rFonts w:cstheme="minorHAnsi"/>
          <w:sz w:val="22"/>
        </w:rPr>
        <w:t xml:space="preserve"> diskus</w:t>
      </w:r>
      <w:r w:rsidR="00261E09">
        <w:rPr>
          <w:rFonts w:cstheme="minorHAnsi"/>
          <w:sz w:val="22"/>
        </w:rPr>
        <w:t>i</w:t>
      </w:r>
      <w:r w:rsidR="00FC118E">
        <w:rPr>
          <w:rFonts w:cstheme="minorHAnsi"/>
          <w:sz w:val="22"/>
        </w:rPr>
        <w:t xml:space="preserve"> s</w:t>
      </w:r>
      <w:r w:rsidR="00486564">
        <w:rPr>
          <w:rFonts w:cstheme="minorHAnsi"/>
          <w:sz w:val="22"/>
        </w:rPr>
        <w:t> </w:t>
      </w:r>
      <w:r w:rsidR="00FC118E">
        <w:rPr>
          <w:rFonts w:cstheme="minorHAnsi"/>
          <w:sz w:val="22"/>
        </w:rPr>
        <w:t>autorkami a autory výstavy nazvan</w:t>
      </w:r>
      <w:r w:rsidR="00261E09">
        <w:rPr>
          <w:rFonts w:cstheme="minorHAnsi"/>
          <w:sz w:val="22"/>
        </w:rPr>
        <w:t>ou</w:t>
      </w:r>
      <w:r w:rsidR="00FC118E">
        <w:rPr>
          <w:rFonts w:cstheme="minorHAnsi"/>
          <w:sz w:val="22"/>
        </w:rPr>
        <w:t xml:space="preserve"> </w:t>
      </w:r>
      <w:r w:rsidR="00FC118E" w:rsidRPr="00864BCF">
        <w:rPr>
          <w:rFonts w:cstheme="minorHAnsi"/>
          <w:i/>
          <w:iCs/>
          <w:sz w:val="22"/>
        </w:rPr>
        <w:t>Revoluce</w:t>
      </w:r>
      <w:r w:rsidR="00486564" w:rsidRPr="00864BCF">
        <w:rPr>
          <w:rFonts w:cstheme="minorHAnsi"/>
          <w:sz w:val="22"/>
        </w:rPr>
        <w:t>,</w:t>
      </w:r>
      <w:r w:rsidR="00486564">
        <w:rPr>
          <w:rFonts w:cstheme="minorHAnsi"/>
          <w:sz w:val="22"/>
        </w:rPr>
        <w:t xml:space="preserve"> volně navazující </w:t>
      </w:r>
      <w:r w:rsidR="003A2976">
        <w:rPr>
          <w:rFonts w:cstheme="minorHAnsi"/>
          <w:sz w:val="22"/>
        </w:rPr>
        <w:t xml:space="preserve">na předchozí debatu </w:t>
      </w:r>
      <w:r w:rsidR="00261E09">
        <w:rPr>
          <w:rFonts w:cstheme="minorHAnsi"/>
          <w:sz w:val="22"/>
        </w:rPr>
        <w:t>pojmenovanou</w:t>
      </w:r>
      <w:r w:rsidR="003A2976">
        <w:rPr>
          <w:rFonts w:cstheme="minorHAnsi"/>
          <w:sz w:val="22"/>
        </w:rPr>
        <w:t xml:space="preserve"> </w:t>
      </w:r>
      <w:r w:rsidR="003A2976" w:rsidRPr="003A2976">
        <w:rPr>
          <w:rFonts w:cstheme="minorHAnsi"/>
          <w:i/>
          <w:iCs/>
          <w:sz w:val="22"/>
        </w:rPr>
        <w:t>Evoluce</w:t>
      </w:r>
      <w:r w:rsidR="003A2976">
        <w:rPr>
          <w:rFonts w:cstheme="minorHAnsi"/>
          <w:sz w:val="22"/>
        </w:rPr>
        <w:t>.</w:t>
      </w:r>
      <w:r w:rsidR="00FC118E">
        <w:rPr>
          <w:rFonts w:cstheme="minorHAnsi"/>
          <w:sz w:val="22"/>
        </w:rPr>
        <w:t xml:space="preserve"> V rámci programu </w:t>
      </w:r>
      <w:r w:rsidR="006E1342">
        <w:rPr>
          <w:rFonts w:cstheme="minorHAnsi"/>
          <w:sz w:val="22"/>
        </w:rPr>
        <w:t>rovněž</w:t>
      </w:r>
      <w:r w:rsidR="00C30120">
        <w:rPr>
          <w:rFonts w:cstheme="minorHAnsi"/>
          <w:sz w:val="22"/>
        </w:rPr>
        <w:t xml:space="preserve"> bude</w:t>
      </w:r>
      <w:r w:rsidR="006E1342">
        <w:rPr>
          <w:rFonts w:cstheme="minorHAnsi"/>
          <w:sz w:val="22"/>
        </w:rPr>
        <w:t xml:space="preserve"> </w:t>
      </w:r>
      <w:r w:rsidR="00C30120">
        <w:rPr>
          <w:rFonts w:cstheme="minorHAnsi"/>
          <w:sz w:val="22"/>
        </w:rPr>
        <w:t>pokřt</w:t>
      </w:r>
      <w:r w:rsidR="00C30120">
        <w:rPr>
          <w:rFonts w:cstheme="minorHAnsi"/>
          <w:sz w:val="22"/>
        </w:rPr>
        <w:t>ěno</w:t>
      </w:r>
      <w:r w:rsidR="00C30120">
        <w:rPr>
          <w:rFonts w:cstheme="minorHAnsi"/>
          <w:sz w:val="22"/>
        </w:rPr>
        <w:t xml:space="preserve"> </w:t>
      </w:r>
      <w:r w:rsidR="008F5A37" w:rsidRPr="00864BCF">
        <w:rPr>
          <w:rFonts w:cstheme="minorHAnsi"/>
          <w:b/>
          <w:bCs/>
          <w:sz w:val="22"/>
        </w:rPr>
        <w:t>nové</w:t>
      </w:r>
      <w:r w:rsidR="00FC118E" w:rsidRPr="00864BCF">
        <w:rPr>
          <w:rFonts w:cstheme="minorHAnsi"/>
          <w:b/>
          <w:bCs/>
          <w:sz w:val="22"/>
        </w:rPr>
        <w:t xml:space="preserve"> číslo </w:t>
      </w:r>
      <w:r w:rsidR="00911366">
        <w:rPr>
          <w:rFonts w:cstheme="minorHAnsi"/>
          <w:b/>
          <w:bCs/>
          <w:sz w:val="22"/>
        </w:rPr>
        <w:t xml:space="preserve">pracovního </w:t>
      </w:r>
      <w:r w:rsidR="00FC118E" w:rsidRPr="00864BCF">
        <w:rPr>
          <w:rFonts w:cstheme="minorHAnsi"/>
          <w:b/>
          <w:bCs/>
          <w:sz w:val="22"/>
        </w:rPr>
        <w:t>časopisu</w:t>
      </w:r>
      <w:r w:rsidR="00911366">
        <w:rPr>
          <w:rFonts w:cstheme="minorHAnsi"/>
          <w:b/>
          <w:bCs/>
          <w:sz w:val="22"/>
        </w:rPr>
        <w:t xml:space="preserve"> určeného dětem</w:t>
      </w:r>
      <w:r w:rsidR="00FC118E" w:rsidRPr="00864BCF">
        <w:rPr>
          <w:rFonts w:cstheme="minorHAnsi"/>
          <w:b/>
          <w:bCs/>
          <w:sz w:val="22"/>
        </w:rPr>
        <w:t xml:space="preserve"> </w:t>
      </w:r>
      <w:r w:rsidR="00FC118E" w:rsidRPr="00864BCF">
        <w:rPr>
          <w:rFonts w:cstheme="minorHAnsi"/>
          <w:b/>
          <w:bCs/>
          <w:i/>
          <w:iCs/>
          <w:sz w:val="22"/>
        </w:rPr>
        <w:t>Krunýř</w:t>
      </w:r>
      <w:r w:rsidR="00FC118E">
        <w:rPr>
          <w:rFonts w:cstheme="minorHAnsi"/>
          <w:sz w:val="22"/>
        </w:rPr>
        <w:t>.</w:t>
      </w:r>
      <w:r w:rsidR="00B24937">
        <w:rPr>
          <w:rFonts w:cstheme="minorHAnsi"/>
          <w:sz w:val="22"/>
        </w:rPr>
        <w:t xml:space="preserve"> O </w:t>
      </w:r>
      <w:r w:rsidR="006E1342">
        <w:rPr>
          <w:rFonts w:cstheme="minorHAnsi"/>
          <w:sz w:val="22"/>
        </w:rPr>
        <w:t xml:space="preserve">hlasitý </w:t>
      </w:r>
      <w:r w:rsidR="00B24937">
        <w:rPr>
          <w:rFonts w:cstheme="minorHAnsi"/>
          <w:sz w:val="22"/>
        </w:rPr>
        <w:t xml:space="preserve">závěr redakčního setkání se </w:t>
      </w:r>
      <w:r w:rsidR="0042320A">
        <w:rPr>
          <w:rFonts w:cstheme="minorHAnsi"/>
          <w:sz w:val="22"/>
        </w:rPr>
        <w:t xml:space="preserve">od 20 h v PLATO Bauhausu </w:t>
      </w:r>
      <w:r w:rsidR="00B24937">
        <w:rPr>
          <w:rFonts w:cstheme="minorHAnsi"/>
          <w:sz w:val="22"/>
        </w:rPr>
        <w:t xml:space="preserve">postarají </w:t>
      </w:r>
      <w:r w:rsidR="006E1342">
        <w:rPr>
          <w:rFonts w:cstheme="minorHAnsi"/>
          <w:sz w:val="22"/>
        </w:rPr>
        <w:t>dvě kapely</w:t>
      </w:r>
      <w:r w:rsidR="00486564">
        <w:rPr>
          <w:rFonts w:cstheme="minorHAnsi"/>
          <w:sz w:val="22"/>
        </w:rPr>
        <w:t xml:space="preserve">, z velké většiny </w:t>
      </w:r>
      <w:r w:rsidR="004E0F24">
        <w:rPr>
          <w:rFonts w:cstheme="minorHAnsi"/>
          <w:sz w:val="22"/>
        </w:rPr>
        <w:t>složené z </w:t>
      </w:r>
      <w:r w:rsidR="00486564">
        <w:rPr>
          <w:rFonts w:cstheme="minorHAnsi"/>
          <w:sz w:val="22"/>
        </w:rPr>
        <w:t>vizuální</w:t>
      </w:r>
      <w:r w:rsidR="004E0F24">
        <w:rPr>
          <w:rFonts w:cstheme="minorHAnsi"/>
          <w:sz w:val="22"/>
        </w:rPr>
        <w:t>ch umělců</w:t>
      </w:r>
      <w:r w:rsidR="006E1342">
        <w:rPr>
          <w:rFonts w:cstheme="minorHAnsi"/>
          <w:sz w:val="22"/>
        </w:rPr>
        <w:t xml:space="preserve">: </w:t>
      </w:r>
      <w:r w:rsidR="006E1342" w:rsidRPr="00864BCF">
        <w:rPr>
          <w:rFonts w:cstheme="minorHAnsi"/>
          <w:b/>
          <w:bCs/>
          <w:sz w:val="22"/>
        </w:rPr>
        <w:t xml:space="preserve">pražská </w:t>
      </w:r>
      <w:r w:rsidR="00B24937" w:rsidRPr="00864BCF">
        <w:rPr>
          <w:rFonts w:cstheme="minorHAnsi"/>
          <w:b/>
          <w:bCs/>
          <w:sz w:val="22"/>
        </w:rPr>
        <w:t>kapel</w:t>
      </w:r>
      <w:r w:rsidR="006E1342" w:rsidRPr="00864BCF">
        <w:rPr>
          <w:rFonts w:cstheme="minorHAnsi"/>
          <w:b/>
          <w:bCs/>
          <w:sz w:val="22"/>
        </w:rPr>
        <w:t>a</w:t>
      </w:r>
      <w:r w:rsidR="00B24937" w:rsidRPr="00864BCF">
        <w:rPr>
          <w:rFonts w:cstheme="minorHAnsi"/>
          <w:b/>
          <w:bCs/>
          <w:sz w:val="22"/>
        </w:rPr>
        <w:t xml:space="preserve"> </w:t>
      </w:r>
      <w:r w:rsidR="00B24937" w:rsidRPr="00864BCF">
        <w:rPr>
          <w:rFonts w:cstheme="minorHAnsi"/>
          <w:b/>
          <w:bCs/>
          <w:i/>
          <w:iCs/>
          <w:sz w:val="22"/>
        </w:rPr>
        <w:t xml:space="preserve">Střešovická </w:t>
      </w:r>
      <w:proofErr w:type="spellStart"/>
      <w:r w:rsidR="00B24937" w:rsidRPr="00864BCF">
        <w:rPr>
          <w:rFonts w:cstheme="minorHAnsi"/>
          <w:b/>
          <w:bCs/>
          <w:i/>
          <w:iCs/>
          <w:sz w:val="22"/>
        </w:rPr>
        <w:t>kramle</w:t>
      </w:r>
      <w:proofErr w:type="spellEnd"/>
      <w:r w:rsidR="00B24937" w:rsidRPr="00864BCF">
        <w:rPr>
          <w:rFonts w:cstheme="minorHAnsi"/>
          <w:b/>
          <w:bCs/>
          <w:sz w:val="22"/>
        </w:rPr>
        <w:t xml:space="preserve"> a </w:t>
      </w:r>
      <w:r w:rsidR="006E1342" w:rsidRPr="00864BCF">
        <w:rPr>
          <w:rFonts w:cstheme="minorHAnsi"/>
          <w:b/>
          <w:bCs/>
          <w:sz w:val="22"/>
        </w:rPr>
        <w:t xml:space="preserve">ostravští </w:t>
      </w:r>
      <w:r w:rsidR="00B24937" w:rsidRPr="00864BCF">
        <w:rPr>
          <w:rFonts w:cstheme="minorHAnsi"/>
          <w:b/>
          <w:bCs/>
          <w:i/>
          <w:iCs/>
          <w:sz w:val="22"/>
        </w:rPr>
        <w:t xml:space="preserve">I love 69 </w:t>
      </w:r>
      <w:proofErr w:type="spellStart"/>
      <w:r w:rsidR="00B24937" w:rsidRPr="00864BCF">
        <w:rPr>
          <w:rFonts w:cstheme="minorHAnsi"/>
          <w:b/>
          <w:bCs/>
          <w:i/>
          <w:iCs/>
          <w:sz w:val="22"/>
        </w:rPr>
        <w:t>Popgejů</w:t>
      </w:r>
      <w:proofErr w:type="spellEnd"/>
      <w:r w:rsidR="006E1342">
        <w:rPr>
          <w:rFonts w:cstheme="minorHAnsi"/>
          <w:sz w:val="22"/>
        </w:rPr>
        <w:t xml:space="preserve">. </w:t>
      </w:r>
    </w:p>
    <w:p w14:paraId="56ACB129" w14:textId="10FDCD3C" w:rsidR="00486564" w:rsidRPr="0088375F" w:rsidRDefault="0088375F" w:rsidP="00486564">
      <w:pPr>
        <w:spacing w:after="200" w:line="360" w:lineRule="auto"/>
        <w:rPr>
          <w:rFonts w:cstheme="minorHAnsi"/>
          <w:sz w:val="22"/>
        </w:rPr>
      </w:pPr>
      <w:bookmarkStart w:id="1" w:name="_Hlk158809597"/>
      <w:r w:rsidRPr="0088375F">
        <w:rPr>
          <w:rFonts w:cstheme="minorHAnsi"/>
          <w:i/>
          <w:iCs/>
          <w:sz w:val="22"/>
        </w:rPr>
        <w:t>Krunýř</w:t>
      </w:r>
      <w:r w:rsidRPr="0088375F">
        <w:rPr>
          <w:rFonts w:cstheme="minorHAnsi"/>
          <w:sz w:val="22"/>
        </w:rPr>
        <w:t xml:space="preserve"> je časopis</w:t>
      </w:r>
      <w:r w:rsidR="0097111C">
        <w:rPr>
          <w:rFonts w:cstheme="minorHAnsi"/>
          <w:sz w:val="22"/>
        </w:rPr>
        <w:t xml:space="preserve">, </w:t>
      </w:r>
      <w:r w:rsidRPr="0088375F">
        <w:rPr>
          <w:rFonts w:cstheme="minorHAnsi"/>
          <w:sz w:val="22"/>
        </w:rPr>
        <w:t>pracovní</w:t>
      </w:r>
      <w:r w:rsidR="0097111C">
        <w:rPr>
          <w:rFonts w:cstheme="minorHAnsi"/>
          <w:sz w:val="22"/>
        </w:rPr>
        <w:t xml:space="preserve"> mezidruhový</w:t>
      </w:r>
      <w:r w:rsidR="006C3D23">
        <w:rPr>
          <w:rFonts w:cstheme="minorHAnsi"/>
          <w:sz w:val="22"/>
        </w:rPr>
        <w:t xml:space="preserve"> </w:t>
      </w:r>
      <w:r w:rsidRPr="0088375F">
        <w:rPr>
          <w:rFonts w:cstheme="minorHAnsi"/>
          <w:sz w:val="22"/>
        </w:rPr>
        <w:t>sešit pro dětské čtenáře a</w:t>
      </w:r>
      <w:r w:rsidR="005E1756">
        <w:rPr>
          <w:rFonts w:cstheme="minorHAnsi"/>
          <w:sz w:val="22"/>
        </w:rPr>
        <w:t xml:space="preserve"> jejich rodiče</w:t>
      </w:r>
      <w:r w:rsidR="0097111C">
        <w:rPr>
          <w:rFonts w:cstheme="minorHAnsi"/>
          <w:sz w:val="22"/>
        </w:rPr>
        <w:t xml:space="preserve"> vydávaný </w:t>
      </w:r>
      <w:r w:rsidR="00CF0B89">
        <w:rPr>
          <w:rFonts w:cstheme="minorHAnsi"/>
          <w:sz w:val="22"/>
        </w:rPr>
        <w:t xml:space="preserve">uměleckou a výzkumnou platformou </w:t>
      </w:r>
      <w:r w:rsidR="0097111C">
        <w:rPr>
          <w:rFonts w:cstheme="minorHAnsi"/>
          <w:sz w:val="22"/>
        </w:rPr>
        <w:t>Institut úzkosti. T</w:t>
      </w:r>
      <w:r w:rsidR="00074CFE">
        <w:rPr>
          <w:rFonts w:cstheme="minorHAnsi"/>
          <w:sz w:val="22"/>
        </w:rPr>
        <w:t xml:space="preserve">řetí </w:t>
      </w:r>
      <w:r w:rsidR="00486564">
        <w:rPr>
          <w:rFonts w:cstheme="minorHAnsi"/>
          <w:sz w:val="22"/>
        </w:rPr>
        <w:t xml:space="preserve">číslo </w:t>
      </w:r>
      <w:r w:rsidR="00261E09">
        <w:rPr>
          <w:rFonts w:cstheme="minorHAnsi"/>
          <w:sz w:val="22"/>
        </w:rPr>
        <w:t xml:space="preserve">věnované prohlubování citlivosti vůči zvířecím spoluobyvatelům </w:t>
      </w:r>
      <w:r w:rsidR="00486564">
        <w:rPr>
          <w:rFonts w:cstheme="minorHAnsi"/>
          <w:sz w:val="22"/>
        </w:rPr>
        <w:t xml:space="preserve">navazuje přímo na </w:t>
      </w:r>
      <w:r w:rsidR="00261E09">
        <w:rPr>
          <w:rFonts w:cstheme="minorHAnsi"/>
          <w:sz w:val="22"/>
        </w:rPr>
        <w:t xml:space="preserve">téma </w:t>
      </w:r>
      <w:r w:rsidR="00486564">
        <w:rPr>
          <w:rFonts w:cstheme="minorHAnsi"/>
          <w:sz w:val="22"/>
        </w:rPr>
        <w:t>výstav</w:t>
      </w:r>
      <w:r w:rsidR="00261E09">
        <w:rPr>
          <w:rFonts w:cstheme="minorHAnsi"/>
          <w:sz w:val="22"/>
        </w:rPr>
        <w:t>y</w:t>
      </w:r>
      <w:r w:rsidR="00C05429">
        <w:rPr>
          <w:rFonts w:cstheme="minorHAnsi"/>
          <w:sz w:val="22"/>
        </w:rPr>
        <w:t xml:space="preserve">. </w:t>
      </w:r>
      <w:r w:rsidR="00261E09">
        <w:rPr>
          <w:rFonts w:cstheme="minorHAnsi"/>
          <w:sz w:val="22"/>
        </w:rPr>
        <w:t>A</w:t>
      </w:r>
      <w:r w:rsidR="006C3D23">
        <w:rPr>
          <w:rFonts w:cstheme="minorHAnsi"/>
          <w:sz w:val="22"/>
        </w:rPr>
        <w:t xml:space="preserve">utory a autorkami </w:t>
      </w:r>
      <w:r w:rsidR="00C05429" w:rsidRPr="00C05429">
        <w:rPr>
          <w:rFonts w:cstheme="minorHAnsi"/>
          <w:sz w:val="22"/>
        </w:rPr>
        <w:t>obrazov</w:t>
      </w:r>
      <w:r w:rsidR="00C05429">
        <w:rPr>
          <w:rFonts w:cstheme="minorHAnsi"/>
          <w:sz w:val="22"/>
        </w:rPr>
        <w:t xml:space="preserve">ých </w:t>
      </w:r>
      <w:r w:rsidR="00C05429" w:rsidRPr="00C05429">
        <w:rPr>
          <w:rFonts w:cstheme="minorHAnsi"/>
          <w:sz w:val="22"/>
        </w:rPr>
        <w:t>příspěvk</w:t>
      </w:r>
      <w:r w:rsidR="00C05429">
        <w:rPr>
          <w:rFonts w:cstheme="minorHAnsi"/>
          <w:sz w:val="22"/>
        </w:rPr>
        <w:t>ů</w:t>
      </w:r>
      <w:r w:rsidR="00C05429" w:rsidRPr="00C05429">
        <w:rPr>
          <w:rFonts w:cstheme="minorHAnsi"/>
          <w:sz w:val="22"/>
        </w:rPr>
        <w:t>, reportáž</w:t>
      </w:r>
      <w:r w:rsidR="00C05429">
        <w:rPr>
          <w:rFonts w:cstheme="minorHAnsi"/>
          <w:sz w:val="22"/>
        </w:rPr>
        <w:t>í,</w:t>
      </w:r>
      <w:r w:rsidR="00C05429" w:rsidRPr="00C05429">
        <w:rPr>
          <w:rFonts w:cstheme="minorHAnsi"/>
          <w:sz w:val="22"/>
        </w:rPr>
        <w:t xml:space="preserve"> </w:t>
      </w:r>
      <w:r w:rsidR="005E1756">
        <w:rPr>
          <w:rFonts w:cstheme="minorHAnsi"/>
          <w:sz w:val="22"/>
        </w:rPr>
        <w:t>omalovánek</w:t>
      </w:r>
      <w:r w:rsidR="0097111C">
        <w:rPr>
          <w:rFonts w:cstheme="minorHAnsi"/>
          <w:sz w:val="22"/>
        </w:rPr>
        <w:t xml:space="preserve">, </w:t>
      </w:r>
      <w:r w:rsidR="00C05429" w:rsidRPr="00C05429">
        <w:rPr>
          <w:rFonts w:cstheme="minorHAnsi"/>
          <w:sz w:val="22"/>
        </w:rPr>
        <w:t>příběh</w:t>
      </w:r>
      <w:r w:rsidR="00C05429">
        <w:rPr>
          <w:rFonts w:cstheme="minorHAnsi"/>
          <w:sz w:val="22"/>
        </w:rPr>
        <w:t>ů</w:t>
      </w:r>
      <w:r w:rsidR="0097111C">
        <w:rPr>
          <w:rFonts w:cstheme="minorHAnsi"/>
          <w:sz w:val="22"/>
        </w:rPr>
        <w:t xml:space="preserve"> a </w:t>
      </w:r>
      <w:r w:rsidR="00C05429" w:rsidRPr="00C05429">
        <w:rPr>
          <w:rFonts w:cstheme="minorHAnsi"/>
          <w:sz w:val="22"/>
        </w:rPr>
        <w:t>impulz</w:t>
      </w:r>
      <w:r w:rsidR="00C05429">
        <w:rPr>
          <w:rFonts w:cstheme="minorHAnsi"/>
          <w:sz w:val="22"/>
        </w:rPr>
        <w:t>ů</w:t>
      </w:r>
      <w:r w:rsidR="00C05429" w:rsidRPr="00C05429">
        <w:rPr>
          <w:rFonts w:cstheme="minorHAnsi"/>
          <w:sz w:val="22"/>
        </w:rPr>
        <w:t xml:space="preserve"> pro hry </w:t>
      </w:r>
      <w:r w:rsidR="006C3D23">
        <w:rPr>
          <w:rFonts w:cstheme="minorHAnsi"/>
          <w:sz w:val="22"/>
        </w:rPr>
        <w:t>jsou umělci a umělkyně výstavy</w:t>
      </w:r>
      <w:r w:rsidR="00C05429">
        <w:rPr>
          <w:rFonts w:cstheme="minorHAnsi"/>
          <w:sz w:val="22"/>
        </w:rPr>
        <w:t xml:space="preserve"> a obsahuje </w:t>
      </w:r>
      <w:r w:rsidR="006C3D23">
        <w:rPr>
          <w:rFonts w:cstheme="minorHAnsi"/>
          <w:sz w:val="22"/>
        </w:rPr>
        <w:t xml:space="preserve">i </w:t>
      </w:r>
      <w:r w:rsidR="00CF789B">
        <w:rPr>
          <w:rFonts w:cstheme="minorHAnsi"/>
          <w:sz w:val="22"/>
        </w:rPr>
        <w:t>materiál</w:t>
      </w:r>
      <w:r w:rsidR="00C05429">
        <w:rPr>
          <w:rFonts w:cstheme="minorHAnsi"/>
          <w:sz w:val="22"/>
        </w:rPr>
        <w:t xml:space="preserve"> vytvořený </w:t>
      </w:r>
      <w:r w:rsidR="00F96171">
        <w:rPr>
          <w:rFonts w:cstheme="minorHAnsi"/>
          <w:sz w:val="22"/>
        </w:rPr>
        <w:t xml:space="preserve">jejími </w:t>
      </w:r>
      <w:r w:rsidR="00C05429">
        <w:rPr>
          <w:rFonts w:cstheme="minorHAnsi"/>
          <w:sz w:val="22"/>
        </w:rPr>
        <w:t>dětskými návštěvníky</w:t>
      </w:r>
      <w:r w:rsidR="00CF789B">
        <w:rPr>
          <w:rFonts w:cstheme="minorHAnsi"/>
          <w:sz w:val="22"/>
        </w:rPr>
        <w:t>.</w:t>
      </w:r>
      <w:r w:rsidR="00074CFE">
        <w:rPr>
          <w:rFonts w:cstheme="minorHAnsi"/>
          <w:sz w:val="22"/>
        </w:rPr>
        <w:t xml:space="preserve"> R</w:t>
      </w:r>
      <w:r w:rsidR="00074CFE" w:rsidRPr="00C762C0">
        <w:rPr>
          <w:rFonts w:cstheme="minorHAnsi"/>
          <w:sz w:val="22"/>
        </w:rPr>
        <w:t xml:space="preserve">odiče, děti a vyučující </w:t>
      </w:r>
      <w:r w:rsidR="00074CFE">
        <w:rPr>
          <w:rFonts w:cstheme="minorHAnsi"/>
          <w:sz w:val="22"/>
        </w:rPr>
        <w:t xml:space="preserve">v něm najdou </w:t>
      </w:r>
      <w:r w:rsidR="00074CFE" w:rsidRPr="00C762C0">
        <w:rPr>
          <w:rFonts w:cstheme="minorHAnsi"/>
          <w:sz w:val="22"/>
        </w:rPr>
        <w:t xml:space="preserve">například nové zprávy </w:t>
      </w:r>
      <w:r w:rsidR="00DB6213">
        <w:rPr>
          <w:rFonts w:cstheme="minorHAnsi"/>
          <w:sz w:val="22"/>
        </w:rPr>
        <w:t xml:space="preserve">a hru </w:t>
      </w:r>
      <w:r w:rsidR="00074CFE" w:rsidRPr="00C762C0">
        <w:rPr>
          <w:rFonts w:cstheme="minorHAnsi"/>
          <w:sz w:val="22"/>
        </w:rPr>
        <w:t xml:space="preserve">o městských holubech. </w:t>
      </w:r>
      <w:r w:rsidR="00074CFE">
        <w:rPr>
          <w:rFonts w:cstheme="minorHAnsi"/>
          <w:sz w:val="22"/>
        </w:rPr>
        <w:t>Mohou</w:t>
      </w:r>
      <w:r w:rsidR="00074CFE" w:rsidRPr="00C762C0">
        <w:rPr>
          <w:rFonts w:cstheme="minorHAnsi"/>
          <w:sz w:val="22"/>
        </w:rPr>
        <w:t xml:space="preserve"> si podle pokynů zkoušet rozvinout některé</w:t>
      </w:r>
      <w:r w:rsidR="00074CFE">
        <w:rPr>
          <w:rFonts w:cstheme="minorHAnsi"/>
          <w:sz w:val="22"/>
        </w:rPr>
        <w:t xml:space="preserve"> ze zvířecích</w:t>
      </w:r>
      <w:r w:rsidR="00074CFE" w:rsidRPr="00C762C0">
        <w:rPr>
          <w:rFonts w:cstheme="minorHAnsi"/>
          <w:sz w:val="22"/>
        </w:rPr>
        <w:t xml:space="preserve"> smysl</w:t>
      </w:r>
      <w:r w:rsidR="00074CFE">
        <w:rPr>
          <w:rFonts w:cstheme="minorHAnsi"/>
          <w:sz w:val="22"/>
        </w:rPr>
        <w:t>ů</w:t>
      </w:r>
      <w:r w:rsidR="00074CFE" w:rsidRPr="00C762C0">
        <w:rPr>
          <w:rFonts w:cstheme="minorHAnsi"/>
          <w:sz w:val="22"/>
        </w:rPr>
        <w:t>, třeba netopýr</w:t>
      </w:r>
      <w:r w:rsidR="00074CFE">
        <w:rPr>
          <w:rFonts w:cstheme="minorHAnsi"/>
          <w:sz w:val="22"/>
        </w:rPr>
        <w:t>a</w:t>
      </w:r>
      <w:r w:rsidR="00074CFE" w:rsidRPr="00C762C0">
        <w:rPr>
          <w:rFonts w:cstheme="minorHAnsi"/>
          <w:sz w:val="22"/>
        </w:rPr>
        <w:t xml:space="preserve"> nebo motýl</w:t>
      </w:r>
      <w:r w:rsidR="00074CFE">
        <w:rPr>
          <w:rFonts w:cstheme="minorHAnsi"/>
          <w:sz w:val="22"/>
        </w:rPr>
        <w:t>a.</w:t>
      </w:r>
      <w:r w:rsidR="00074CFE" w:rsidRPr="00C762C0">
        <w:rPr>
          <w:rFonts w:cstheme="minorHAnsi"/>
          <w:sz w:val="22"/>
        </w:rPr>
        <w:t xml:space="preserve"> </w:t>
      </w:r>
      <w:r w:rsidR="00347809">
        <w:rPr>
          <w:rFonts w:cstheme="minorHAnsi"/>
          <w:sz w:val="22"/>
        </w:rPr>
        <w:t xml:space="preserve">Otištěn je </w:t>
      </w:r>
      <w:r w:rsidR="00074CFE">
        <w:rPr>
          <w:rFonts w:cstheme="minorHAnsi"/>
          <w:sz w:val="22"/>
        </w:rPr>
        <w:t xml:space="preserve">tu </w:t>
      </w:r>
      <w:r w:rsidR="00347809">
        <w:rPr>
          <w:rFonts w:cstheme="minorHAnsi"/>
          <w:sz w:val="22"/>
        </w:rPr>
        <w:t>také</w:t>
      </w:r>
      <w:r w:rsidR="00074CFE">
        <w:rPr>
          <w:rFonts w:cstheme="minorHAnsi"/>
          <w:sz w:val="22"/>
        </w:rPr>
        <w:t xml:space="preserve"> </w:t>
      </w:r>
      <w:r w:rsidR="00074CFE" w:rsidRPr="00C762C0">
        <w:rPr>
          <w:rFonts w:cstheme="minorHAnsi"/>
          <w:sz w:val="22"/>
        </w:rPr>
        <w:t>komiks o lidsko-zvířecí rodině v pralese, předpov</w:t>
      </w:r>
      <w:r w:rsidR="00074CFE">
        <w:rPr>
          <w:rFonts w:cstheme="minorHAnsi"/>
          <w:sz w:val="22"/>
        </w:rPr>
        <w:t>ěď</w:t>
      </w:r>
      <w:r w:rsidR="00074CFE" w:rsidRPr="00C762C0">
        <w:rPr>
          <w:rFonts w:cstheme="minorHAnsi"/>
          <w:sz w:val="22"/>
        </w:rPr>
        <w:t xml:space="preserve"> počasí </w:t>
      </w:r>
      <w:r w:rsidR="00074CFE">
        <w:rPr>
          <w:rFonts w:cstheme="minorHAnsi"/>
          <w:sz w:val="22"/>
        </w:rPr>
        <w:t xml:space="preserve">podle ptáků nebo </w:t>
      </w:r>
      <w:proofErr w:type="spellStart"/>
      <w:r w:rsidR="00074CFE" w:rsidRPr="00074CFE">
        <w:rPr>
          <w:rFonts w:cstheme="minorHAnsi"/>
          <w:sz w:val="22"/>
        </w:rPr>
        <w:t>omalovánkové</w:t>
      </w:r>
      <w:proofErr w:type="spellEnd"/>
      <w:r w:rsidR="00074CFE" w:rsidRPr="00074CFE">
        <w:rPr>
          <w:rFonts w:cstheme="minorHAnsi"/>
          <w:sz w:val="22"/>
        </w:rPr>
        <w:t xml:space="preserve"> dějiny kanár</w:t>
      </w:r>
      <w:r w:rsidR="00074CFE">
        <w:rPr>
          <w:rFonts w:cstheme="minorHAnsi"/>
          <w:sz w:val="22"/>
        </w:rPr>
        <w:t>ků.</w:t>
      </w:r>
      <w:r w:rsidR="00347809">
        <w:rPr>
          <w:rFonts w:cstheme="minorHAnsi"/>
          <w:sz w:val="22"/>
        </w:rPr>
        <w:t xml:space="preserve"> R</w:t>
      </w:r>
      <w:r w:rsidR="00486564">
        <w:rPr>
          <w:rFonts w:cstheme="minorHAnsi"/>
          <w:sz w:val="22"/>
        </w:rPr>
        <w:t>učně vy</w:t>
      </w:r>
      <w:r w:rsidR="00CF789B">
        <w:rPr>
          <w:rFonts w:cstheme="minorHAnsi"/>
          <w:sz w:val="22"/>
        </w:rPr>
        <w:t>tištěn</w:t>
      </w:r>
      <w:r w:rsidR="00C1099C">
        <w:rPr>
          <w:rFonts w:cstheme="minorHAnsi"/>
          <w:sz w:val="22"/>
        </w:rPr>
        <w:t>ý</w:t>
      </w:r>
      <w:r w:rsidR="00486564">
        <w:rPr>
          <w:rFonts w:cstheme="minorHAnsi"/>
          <w:sz w:val="22"/>
        </w:rPr>
        <w:t xml:space="preserve"> </w:t>
      </w:r>
      <w:r w:rsidR="00CF789B">
        <w:rPr>
          <w:rFonts w:cstheme="minorHAnsi"/>
          <w:sz w:val="22"/>
        </w:rPr>
        <w:t xml:space="preserve">na </w:t>
      </w:r>
      <w:proofErr w:type="spellStart"/>
      <w:r w:rsidR="00CF789B">
        <w:rPr>
          <w:rFonts w:cstheme="minorHAnsi"/>
          <w:sz w:val="22"/>
        </w:rPr>
        <w:t>risografu</w:t>
      </w:r>
      <w:proofErr w:type="spellEnd"/>
      <w:r w:rsidR="00347809">
        <w:rPr>
          <w:rFonts w:cstheme="minorHAnsi"/>
          <w:sz w:val="22"/>
        </w:rPr>
        <w:t xml:space="preserve"> a</w:t>
      </w:r>
      <w:r w:rsidR="00CF789B">
        <w:rPr>
          <w:rFonts w:cstheme="minorHAnsi"/>
          <w:sz w:val="22"/>
        </w:rPr>
        <w:t xml:space="preserve"> ručně šit</w:t>
      </w:r>
      <w:r w:rsidR="00C1099C">
        <w:rPr>
          <w:rFonts w:cstheme="minorHAnsi"/>
          <w:sz w:val="22"/>
        </w:rPr>
        <w:t>ý</w:t>
      </w:r>
      <w:r w:rsidR="00CF789B">
        <w:rPr>
          <w:rFonts w:cstheme="minorHAnsi"/>
          <w:sz w:val="22"/>
        </w:rPr>
        <w:t xml:space="preserve"> </w:t>
      </w:r>
      <w:r w:rsidR="00347809">
        <w:rPr>
          <w:rFonts w:cstheme="minorHAnsi"/>
          <w:sz w:val="22"/>
        </w:rPr>
        <w:t>časopis vychází v nákladu 200 ks. Z</w:t>
      </w:r>
      <w:r w:rsidR="00486564">
        <w:rPr>
          <w:rFonts w:cstheme="minorHAnsi"/>
          <w:sz w:val="22"/>
        </w:rPr>
        <w:t xml:space="preserve">a </w:t>
      </w:r>
      <w:r w:rsidR="001D47D2" w:rsidRPr="001D47D2">
        <w:rPr>
          <w:rFonts w:cstheme="minorHAnsi"/>
          <w:sz w:val="22"/>
        </w:rPr>
        <w:t>80</w:t>
      </w:r>
      <w:r w:rsidR="00486564" w:rsidRPr="001D47D2">
        <w:rPr>
          <w:rFonts w:cstheme="minorHAnsi"/>
          <w:sz w:val="22"/>
        </w:rPr>
        <w:t xml:space="preserve"> </w:t>
      </w:r>
      <w:r w:rsidR="00074CFE">
        <w:rPr>
          <w:rFonts w:cstheme="minorHAnsi"/>
          <w:sz w:val="22"/>
        </w:rPr>
        <w:t>Kč</w:t>
      </w:r>
      <w:r w:rsidR="00486564">
        <w:rPr>
          <w:rFonts w:cstheme="minorHAnsi"/>
          <w:sz w:val="22"/>
        </w:rPr>
        <w:t xml:space="preserve"> je možné je</w:t>
      </w:r>
      <w:r w:rsidR="00C1099C">
        <w:rPr>
          <w:rFonts w:cstheme="minorHAnsi"/>
          <w:sz w:val="22"/>
        </w:rPr>
        <w:t>j</w:t>
      </w:r>
      <w:r w:rsidR="00486564">
        <w:rPr>
          <w:rFonts w:cstheme="minorHAnsi"/>
          <w:sz w:val="22"/>
        </w:rPr>
        <w:t xml:space="preserve"> zakoupit v</w:t>
      </w:r>
      <w:r w:rsidR="00CF789B">
        <w:rPr>
          <w:rFonts w:cstheme="minorHAnsi"/>
          <w:sz w:val="22"/>
        </w:rPr>
        <w:t xml:space="preserve"> ostravském </w:t>
      </w:r>
      <w:r w:rsidR="00486564">
        <w:rPr>
          <w:rFonts w:cstheme="minorHAnsi"/>
          <w:sz w:val="22"/>
        </w:rPr>
        <w:t>PLATO a v</w:t>
      </w:r>
      <w:r w:rsidR="00CF789B">
        <w:rPr>
          <w:rFonts w:cstheme="minorHAnsi"/>
          <w:sz w:val="22"/>
        </w:rPr>
        <w:t xml:space="preserve"> pražském</w:t>
      </w:r>
      <w:r w:rsidR="00486564">
        <w:rPr>
          <w:rFonts w:cstheme="minorHAnsi"/>
          <w:sz w:val="22"/>
        </w:rPr>
        <w:t> Institutu úzkosti.</w:t>
      </w:r>
      <w:r w:rsidR="00CF789B">
        <w:rPr>
          <w:rFonts w:cstheme="minorHAnsi"/>
          <w:sz w:val="22"/>
        </w:rPr>
        <w:t xml:space="preserve"> </w:t>
      </w:r>
      <w:bookmarkEnd w:id="1"/>
      <w:r w:rsidR="00074CFE">
        <w:rPr>
          <w:rFonts w:cstheme="minorHAnsi"/>
          <w:sz w:val="22"/>
        </w:rPr>
        <w:t>„</w:t>
      </w:r>
      <w:r w:rsidR="00074CFE" w:rsidRPr="00074CFE">
        <w:rPr>
          <w:rFonts w:cstheme="minorHAnsi"/>
          <w:i/>
          <w:sz w:val="22"/>
        </w:rPr>
        <w:t xml:space="preserve">Výstava </w:t>
      </w:r>
      <w:r w:rsidR="00074CFE" w:rsidRPr="00C1099C">
        <w:rPr>
          <w:rFonts w:cstheme="minorHAnsi"/>
          <w:sz w:val="22"/>
        </w:rPr>
        <w:t>Uprchlá, našel skrýš, stále uniká</w:t>
      </w:r>
      <w:r w:rsidR="00CF789B" w:rsidRPr="00074CFE">
        <w:rPr>
          <w:rFonts w:cstheme="minorHAnsi"/>
          <w:i/>
          <w:sz w:val="22"/>
        </w:rPr>
        <w:t xml:space="preserve"> </w:t>
      </w:r>
      <w:r w:rsidR="00074CFE" w:rsidRPr="00074CFE">
        <w:rPr>
          <w:rFonts w:cstheme="minorHAnsi"/>
          <w:i/>
          <w:sz w:val="22"/>
        </w:rPr>
        <w:t xml:space="preserve">zkoumá, jak se žije zvířecím spoluobčanům ve městech, která pro ně nebyla postavena, ale ve kterých jsou nucena žít nebo přežívat často proti svojí vůli. Hledá způsoby, jak rozvíjet a prohlubovat mezidruhové vztahy, hledat možnosti doteku, se kterým by obě strany souhlasily. S tímto záměrem Krunýř své malé i velké čtenáře vyzbrojuje imaginací, kreativitou, ale i schopností </w:t>
      </w:r>
      <w:r w:rsidR="00074CFE" w:rsidRPr="00074CFE">
        <w:rPr>
          <w:rFonts w:cstheme="minorHAnsi"/>
          <w:i/>
          <w:sz w:val="22"/>
        </w:rPr>
        <w:lastRenderedPageBreak/>
        <w:t>akce, která mění bližší i širší okolí k</w:t>
      </w:r>
      <w:r w:rsidR="00074CFE">
        <w:rPr>
          <w:rFonts w:cstheme="minorHAnsi"/>
          <w:i/>
          <w:sz w:val="22"/>
        </w:rPr>
        <w:t> </w:t>
      </w:r>
      <w:r w:rsidR="00074CFE" w:rsidRPr="00074CFE">
        <w:rPr>
          <w:rFonts w:cstheme="minorHAnsi"/>
          <w:i/>
          <w:sz w:val="22"/>
        </w:rPr>
        <w:t>lepšímu</w:t>
      </w:r>
      <w:r w:rsidR="00074CFE">
        <w:rPr>
          <w:rFonts w:cstheme="minorHAnsi"/>
          <w:i/>
          <w:sz w:val="22"/>
        </w:rPr>
        <w:t>“</w:t>
      </w:r>
      <w:r w:rsidR="00074CFE">
        <w:rPr>
          <w:rFonts w:cstheme="minorHAnsi"/>
          <w:sz w:val="22"/>
        </w:rPr>
        <w:t xml:space="preserve">, říká umělkyně a editorka časopisu Eva Koťátková. </w:t>
      </w:r>
      <w:r w:rsidR="00CF789B">
        <w:rPr>
          <w:rFonts w:cstheme="minorHAnsi"/>
          <w:sz w:val="22"/>
        </w:rPr>
        <w:t xml:space="preserve"> </w:t>
      </w:r>
    </w:p>
    <w:p w14:paraId="3A1543A4" w14:textId="77777777" w:rsidR="004A72DF" w:rsidRDefault="00C62C10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Výstavu k 31. lednu 2024, tedy za téměř čtyři měsíce, navštívilo</w:t>
      </w:r>
      <w:r w:rsidR="00993730">
        <w:rPr>
          <w:rFonts w:cstheme="minorHAnsi"/>
          <w:sz w:val="22"/>
        </w:rPr>
        <w:t xml:space="preserve"> přes šest tisíc</w:t>
      </w:r>
      <w:r w:rsidR="00CB2C03">
        <w:rPr>
          <w:rFonts w:cstheme="minorHAnsi"/>
          <w:sz w:val="22"/>
        </w:rPr>
        <w:t xml:space="preserve"> návštěvníků. </w:t>
      </w:r>
      <w:r w:rsidRPr="00074CFE">
        <w:rPr>
          <w:rFonts w:cstheme="minorHAnsi"/>
          <w:sz w:val="22"/>
        </w:rPr>
        <w:t>„</w:t>
      </w:r>
      <w:r w:rsidRPr="00074CFE">
        <w:rPr>
          <w:rFonts w:cstheme="minorHAnsi"/>
          <w:i/>
          <w:iCs/>
          <w:sz w:val="22"/>
        </w:rPr>
        <w:t xml:space="preserve">Speciálně zájem rodin s dětmi o výstavu nás nesmírně těší. A podstatné je pro nás i to, že pozorujeme výrazné prodloužení času, který u nás stráví, a to díky vlastnímu zapojení. Je to jeden z cílů, o </w:t>
      </w:r>
      <w:r w:rsidR="00CF789B" w:rsidRPr="00074CFE">
        <w:rPr>
          <w:rFonts w:cstheme="minorHAnsi"/>
          <w:i/>
          <w:iCs/>
          <w:sz w:val="22"/>
        </w:rPr>
        <w:t xml:space="preserve">který </w:t>
      </w:r>
      <w:r w:rsidRPr="00074CFE">
        <w:rPr>
          <w:rFonts w:cstheme="minorHAnsi"/>
          <w:i/>
          <w:iCs/>
          <w:sz w:val="22"/>
        </w:rPr>
        <w:t>jsme usilovali</w:t>
      </w:r>
      <w:r w:rsidRPr="00074CFE">
        <w:rPr>
          <w:rFonts w:cstheme="minorHAnsi"/>
          <w:sz w:val="22"/>
        </w:rPr>
        <w:t>,“</w:t>
      </w:r>
      <w:r>
        <w:rPr>
          <w:rFonts w:cstheme="minorHAnsi"/>
          <w:sz w:val="22"/>
        </w:rPr>
        <w:t xml:space="preserve"> hodnotí výst</w:t>
      </w:r>
      <w:r w:rsidR="00E528A2">
        <w:rPr>
          <w:rFonts w:cstheme="minorHAnsi"/>
          <w:sz w:val="22"/>
        </w:rPr>
        <w:t>av</w:t>
      </w:r>
      <w:r w:rsidR="00CB2C03">
        <w:rPr>
          <w:rFonts w:cstheme="minorHAnsi"/>
          <w:sz w:val="22"/>
        </w:rPr>
        <w:t>u</w:t>
      </w:r>
      <w:r>
        <w:rPr>
          <w:rFonts w:cstheme="minorHAnsi"/>
          <w:sz w:val="22"/>
        </w:rPr>
        <w:t xml:space="preserve"> ředitel galerie </w:t>
      </w:r>
      <w:r w:rsidR="00FB0D8F">
        <w:rPr>
          <w:rFonts w:cstheme="minorHAnsi"/>
          <w:sz w:val="22"/>
        </w:rPr>
        <w:t xml:space="preserve">PLATO </w:t>
      </w:r>
      <w:r>
        <w:rPr>
          <w:rFonts w:cstheme="minorHAnsi"/>
          <w:sz w:val="22"/>
        </w:rPr>
        <w:t>Marek Pokorný.</w:t>
      </w:r>
    </w:p>
    <w:p w14:paraId="5106234A" w14:textId="06B864D0" w:rsidR="009051BB" w:rsidRPr="00DF190C" w:rsidRDefault="00CB2C03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/>
      </w:r>
      <w:r w:rsidR="003279EA">
        <w:rPr>
          <w:rFonts w:cstheme="minorHAnsi"/>
          <w:b/>
          <w:bCs/>
          <w:sz w:val="18"/>
          <w:szCs w:val="18"/>
        </w:rPr>
        <w:t xml:space="preserve">Výstava: </w:t>
      </w:r>
      <w:r w:rsidR="009051BB" w:rsidRPr="00DF190C">
        <w:rPr>
          <w:rFonts w:cstheme="minorHAnsi"/>
          <w:b/>
          <w:bCs/>
          <w:sz w:val="18"/>
          <w:szCs w:val="18"/>
        </w:rPr>
        <w:t>Uprchlá, našel skrýš, stále uniká</w:t>
      </w:r>
      <w:r w:rsidR="003279EA">
        <w:rPr>
          <w:rFonts w:cstheme="minorHAnsi"/>
          <w:b/>
          <w:bCs/>
          <w:sz w:val="18"/>
          <w:szCs w:val="18"/>
        </w:rPr>
        <w:t xml:space="preserve"> </w:t>
      </w:r>
      <w:r w:rsidR="009051BB" w:rsidRPr="00DF190C">
        <w:rPr>
          <w:rFonts w:cstheme="minorHAnsi"/>
          <w:b/>
          <w:bCs/>
          <w:sz w:val="18"/>
          <w:szCs w:val="18"/>
        </w:rPr>
        <w:t>(Zvířecí zpravodajství)</w:t>
      </w:r>
    </w:p>
    <w:p w14:paraId="7384C05F" w14:textId="77777777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PLATO, Porážková 26, Ostrava</w:t>
      </w:r>
    </w:p>
    <w:p w14:paraId="46D4EB55" w14:textId="2F88C488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 xml:space="preserve">12. října </w:t>
      </w:r>
      <w:r w:rsidR="00CF789B" w:rsidRPr="00DF190C">
        <w:rPr>
          <w:rFonts w:cstheme="minorHAnsi"/>
          <w:b/>
          <w:bCs/>
          <w:sz w:val="18"/>
          <w:szCs w:val="18"/>
        </w:rPr>
        <w:t>2023</w:t>
      </w:r>
      <w:r w:rsidR="00CF789B">
        <w:rPr>
          <w:rFonts w:cstheme="minorHAnsi"/>
          <w:b/>
          <w:bCs/>
          <w:sz w:val="18"/>
          <w:szCs w:val="18"/>
        </w:rPr>
        <w:t>–1</w:t>
      </w:r>
      <w:r w:rsidR="00C30120">
        <w:rPr>
          <w:rFonts w:cstheme="minorHAnsi"/>
          <w:b/>
          <w:bCs/>
          <w:sz w:val="18"/>
          <w:szCs w:val="18"/>
        </w:rPr>
        <w:t>7</w:t>
      </w:r>
      <w:r w:rsidRPr="00DF190C">
        <w:rPr>
          <w:rFonts w:cstheme="minorHAnsi"/>
          <w:b/>
          <w:bCs/>
          <w:sz w:val="18"/>
          <w:szCs w:val="18"/>
        </w:rPr>
        <w:t>. března 2024</w:t>
      </w:r>
    </w:p>
    <w:p w14:paraId="615DFCCB" w14:textId="6B0031FD" w:rsidR="00CB2C03" w:rsidRPr="009D5529" w:rsidRDefault="003279EA" w:rsidP="005528AD">
      <w:pPr>
        <w:spacing w:after="20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CB2C03">
        <w:rPr>
          <w:rFonts w:cstheme="minorHAnsi"/>
          <w:sz w:val="18"/>
          <w:szCs w:val="18"/>
        </w:rPr>
        <w:t xml:space="preserve">Časopis Krunýř: </w:t>
      </w:r>
      <w:hyperlink r:id="rId11" w:history="1">
        <w:r w:rsidR="00E1293E" w:rsidRPr="0072351A">
          <w:rPr>
            <w:rStyle w:val="Hypertextovodkaz"/>
            <w:rFonts w:cstheme="minorHAnsi"/>
            <w:sz w:val="18"/>
            <w:szCs w:val="18"/>
          </w:rPr>
          <w:t>https://bit.ly/Krunyr</w:t>
        </w:r>
      </w:hyperlink>
      <w:r w:rsidR="00E1293E">
        <w:rPr>
          <w:rFonts w:cstheme="minorHAnsi"/>
          <w:sz w:val="18"/>
          <w:szCs w:val="18"/>
        </w:rPr>
        <w:t xml:space="preserve"> </w:t>
      </w:r>
      <w:r w:rsidR="00CB2C03">
        <w:rPr>
          <w:rFonts w:cstheme="minorHAnsi"/>
          <w:sz w:val="18"/>
          <w:szCs w:val="18"/>
        </w:rPr>
        <w:br/>
        <w:t xml:space="preserve">Redakční setkání III: </w:t>
      </w:r>
      <w:hyperlink r:id="rId12" w:history="1">
        <w:r w:rsidR="00CB2C03" w:rsidRPr="00D46EB0">
          <w:rPr>
            <w:rStyle w:val="Hypertextovodkaz"/>
            <w:rFonts w:cstheme="minorHAnsi"/>
            <w:sz w:val="18"/>
            <w:szCs w:val="18"/>
          </w:rPr>
          <w:t>https://bit.ly/redakce-III</w:t>
        </w:r>
      </w:hyperlink>
      <w:r w:rsidR="00CB2C03">
        <w:rPr>
          <w:rFonts w:cstheme="minorHAnsi"/>
          <w:sz w:val="18"/>
          <w:szCs w:val="18"/>
        </w:rPr>
        <w:t xml:space="preserve"> </w:t>
      </w:r>
    </w:p>
    <w:p w14:paraId="6DB7DE2C" w14:textId="77777777" w:rsidR="00C82398" w:rsidRPr="00A36B3C" w:rsidRDefault="00C82398" w:rsidP="00C82398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Otevírací doba: denně od 10 do 18, ve středu do 20 hodin, v pondělí zavřeno</w:t>
      </w:r>
      <w:r w:rsidRPr="00DF190C">
        <w:rPr>
          <w:rFonts w:cstheme="minorHAnsi"/>
          <w:b/>
          <w:bCs/>
          <w:sz w:val="18"/>
          <w:szCs w:val="18"/>
        </w:rPr>
        <w:br/>
        <w:t>Vstupné (3 typy podle sympatií návštěvníka k instituci):</w:t>
      </w:r>
      <w:r w:rsidRPr="00DF190C">
        <w:rPr>
          <w:rFonts w:cstheme="minorHAnsi"/>
          <w:b/>
          <w:bCs/>
          <w:sz w:val="18"/>
          <w:szCs w:val="18"/>
        </w:rPr>
        <w:br/>
        <w:t>Fandíš – 1 Kč; Podporuješ – 30 Kč; ♥ – 100 Kč</w:t>
      </w:r>
      <w:r w:rsidR="00DF190C" w:rsidRPr="00DF190C">
        <w:rPr>
          <w:rFonts w:cstheme="minorHAnsi"/>
          <w:b/>
          <w:bCs/>
          <w:sz w:val="18"/>
          <w:szCs w:val="18"/>
        </w:rPr>
        <w:br/>
      </w:r>
      <w:hyperlink r:id="rId13" w:history="1">
        <w:r w:rsidR="00DF190C" w:rsidRPr="00DF190C">
          <w:rPr>
            <w:rStyle w:val="Hypertextovodkaz"/>
            <w:rFonts w:cstheme="minorHAnsi"/>
            <w:b/>
            <w:bCs/>
            <w:sz w:val="18"/>
            <w:szCs w:val="18"/>
          </w:rPr>
          <w:t>www.plato-ostrava.cz</w:t>
        </w:r>
      </w:hyperlink>
      <w:r w:rsidR="00DF190C" w:rsidRPr="00DF190C">
        <w:rPr>
          <w:rFonts w:cstheme="minorHAnsi"/>
          <w:b/>
          <w:bCs/>
          <w:sz w:val="18"/>
          <w:szCs w:val="18"/>
        </w:rPr>
        <w:t xml:space="preserve"> </w:t>
      </w:r>
    </w:p>
    <w:p w14:paraId="41D32370" w14:textId="77777777" w:rsidR="00CB2C03" w:rsidRDefault="00CB2C03" w:rsidP="00CB2C03">
      <w:pPr>
        <w:spacing w:after="200" w:line="360" w:lineRule="auto"/>
        <w:rPr>
          <w:rFonts w:cstheme="minorHAnsi"/>
          <w:sz w:val="18"/>
          <w:szCs w:val="18"/>
        </w:rPr>
      </w:pPr>
      <w:r w:rsidRPr="00CF789B">
        <w:rPr>
          <w:rFonts w:cstheme="minorHAnsi"/>
          <w:sz w:val="18"/>
          <w:szCs w:val="18"/>
        </w:rPr>
        <w:t xml:space="preserve">Finanční podpora: Ministerstvo kultury ČR, Národní plán obnovy, Státní fond kultury České republiky, Moravskoslezský kraj </w:t>
      </w:r>
    </w:p>
    <w:p w14:paraId="6C93EDEE" w14:textId="77777777" w:rsidR="00CB2C03" w:rsidRDefault="00CB2C03" w:rsidP="00C77325">
      <w:pPr>
        <w:spacing w:after="200" w:line="360" w:lineRule="auto"/>
        <w:rPr>
          <w:rFonts w:ascii="Arial" w:hAnsi="Arial" w:cs="Arial"/>
          <w:sz w:val="22"/>
        </w:rPr>
      </w:pPr>
    </w:p>
    <w:p w14:paraId="021BAD90" w14:textId="77777777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7ADE2894" w14:textId="77777777" w:rsidR="003C177D" w:rsidRPr="00276974" w:rsidRDefault="0010599C" w:rsidP="00276974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42320A" w:rsidRPr="008F5A37">
        <w:rPr>
          <w:b/>
          <w:sz w:val="22"/>
        </w:rPr>
        <w:t xml:space="preserve">Dita </w:t>
      </w:r>
      <w:proofErr w:type="spellStart"/>
      <w:r w:rsidR="0042320A" w:rsidRPr="008F5A37">
        <w:rPr>
          <w:b/>
          <w:sz w:val="22"/>
        </w:rPr>
        <w:t>Eibenová</w:t>
      </w:r>
      <w:proofErr w:type="spellEnd"/>
      <w:r w:rsidR="00ED38D9" w:rsidRPr="008F5A37">
        <w:rPr>
          <w:b/>
          <w:sz w:val="22"/>
        </w:rPr>
        <w:br/>
      </w:r>
      <w:hyperlink r:id="rId14" w:history="1">
        <w:r w:rsidR="0042320A" w:rsidRPr="008F5A37">
          <w:rPr>
            <w:rStyle w:val="Hypertextovodkaz"/>
            <w:b/>
            <w:sz w:val="22"/>
          </w:rPr>
          <w:t>dita.eibenova@plato-ostrava.cz</w:t>
        </w:r>
      </w:hyperlink>
      <w:r w:rsidR="00ED38D9" w:rsidRPr="008F5A37">
        <w:rPr>
          <w:rStyle w:val="Hypertextovodkaz"/>
          <w:color w:val="auto"/>
          <w:sz w:val="22"/>
          <w:u w:val="none"/>
        </w:rPr>
        <w:br/>
      </w:r>
      <w:r w:rsidRPr="008F5A37">
        <w:rPr>
          <w:b/>
          <w:sz w:val="22"/>
        </w:rPr>
        <w:t xml:space="preserve">(+420) </w:t>
      </w:r>
      <w:r w:rsidR="0042320A" w:rsidRPr="008F5A37">
        <w:rPr>
          <w:b/>
          <w:sz w:val="22"/>
        </w:rPr>
        <w:t>739 678 915</w:t>
      </w:r>
    </w:p>
    <w:sectPr w:rsidR="003C177D" w:rsidRPr="00276974" w:rsidSect="007469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134" w:bottom="2665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0E5E" w14:textId="77777777" w:rsidR="009367A1" w:rsidRDefault="009367A1" w:rsidP="006A4E7B">
      <w:pPr>
        <w:spacing w:line="240" w:lineRule="auto"/>
      </w:pPr>
      <w:r>
        <w:separator/>
      </w:r>
    </w:p>
  </w:endnote>
  <w:endnote w:type="continuationSeparator" w:id="0">
    <w:p w14:paraId="752EBB14" w14:textId="77777777" w:rsidR="009367A1" w:rsidRDefault="009367A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5993170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E9232F5" w14:textId="77777777" w:rsidR="0074699F" w:rsidRDefault="0074699F" w:rsidP="002B5AC9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9B9E361" w14:textId="77777777" w:rsidR="0074699F" w:rsidRDefault="0074699F" w:rsidP="0074699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7F52" w14:textId="77777777" w:rsidR="00C136BA" w:rsidRDefault="00D13880" w:rsidP="0074699F">
    <w:pPr>
      <w:ind w:firstLine="360"/>
    </w:pPr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2AA574" wp14:editId="2F1A3D77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6A1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x9Gg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  <w:r w:rsidR="00C136BA" w:rsidRPr="00894A6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CB4CE7B" wp14:editId="5F620CC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332009642" name="Obrázek 1332009642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41FAA" w14:textId="77777777" w:rsidR="00C136BA" w:rsidRDefault="00C136BA" w:rsidP="00894A6B"/>
  <w:p w14:paraId="140FA36A" w14:textId="77777777" w:rsidR="00C136BA" w:rsidRDefault="00C136BA" w:rsidP="00894A6B"/>
  <w:sdt>
    <w:sdtPr>
      <w:rPr>
        <w:rStyle w:val="slostrnky"/>
        <w:sz w:val="22"/>
      </w:rPr>
      <w:id w:val="17166986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6FCD2AE" w14:textId="77777777" w:rsidR="008B328C" w:rsidRPr="0074699F" w:rsidRDefault="008B328C" w:rsidP="008B328C">
        <w:pPr>
          <w:pStyle w:val="Zpat"/>
          <w:framePr w:wrap="none" w:vAnchor="text" w:hAnchor="page" w:x="1754" w:y="145"/>
          <w:rPr>
            <w:rStyle w:val="slostrnky"/>
            <w:sz w:val="22"/>
          </w:rPr>
        </w:pPr>
        <w:r w:rsidRPr="0074699F">
          <w:rPr>
            <w:rStyle w:val="slostrnky"/>
            <w:sz w:val="22"/>
          </w:rPr>
          <w:fldChar w:fldCharType="begin"/>
        </w:r>
        <w:r w:rsidRPr="0074699F">
          <w:rPr>
            <w:rStyle w:val="slostrnky"/>
            <w:sz w:val="22"/>
          </w:rPr>
          <w:instrText xml:space="preserve"> PAGE </w:instrText>
        </w:r>
        <w:r w:rsidRPr="0074699F">
          <w:rPr>
            <w:rStyle w:val="slostrnky"/>
            <w:sz w:val="22"/>
          </w:rPr>
          <w:fldChar w:fldCharType="separate"/>
        </w:r>
        <w:r>
          <w:rPr>
            <w:rStyle w:val="slostrnky"/>
            <w:sz w:val="22"/>
          </w:rPr>
          <w:t>1</w:t>
        </w:r>
        <w:r w:rsidRPr="0074699F">
          <w:rPr>
            <w:rStyle w:val="slostrnky"/>
            <w:sz w:val="22"/>
          </w:rPr>
          <w:fldChar w:fldCharType="end"/>
        </w:r>
      </w:p>
    </w:sdtContent>
  </w:sdt>
  <w:p w14:paraId="1C2B2764" w14:textId="77777777" w:rsidR="008B328C" w:rsidRDefault="008B328C" w:rsidP="008B328C"/>
  <w:p w14:paraId="3E92FA6D" w14:textId="77777777" w:rsidR="008B328C" w:rsidRDefault="008B328C" w:rsidP="008B328C"/>
  <w:p w14:paraId="279DEBEF" w14:textId="77777777" w:rsidR="00C136BA" w:rsidRDefault="00C136BA" w:rsidP="00894A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7FB" w14:textId="77777777" w:rsidR="00ED38D9" w:rsidRDefault="00ED38D9" w:rsidP="00ED38D9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78E1A" wp14:editId="54E368C4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8A76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33701A5" wp14:editId="6046D3A2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987288452" name="Obrázek 987288452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5B54" w14:textId="77777777" w:rsidR="00ED38D9" w:rsidRDefault="00ED38D9" w:rsidP="00ED38D9"/>
  <w:p w14:paraId="74F16042" w14:textId="77777777" w:rsidR="00ED38D9" w:rsidRDefault="00ED38D9" w:rsidP="00ED38D9"/>
  <w:p w14:paraId="6B06C467" w14:textId="77777777" w:rsidR="00ED38D9" w:rsidRDefault="00ED38D9" w:rsidP="00ED38D9"/>
  <w:p w14:paraId="7DA98A24" w14:textId="77777777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C910" w14:textId="77777777" w:rsidR="009367A1" w:rsidRDefault="009367A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5FCF97CB" w14:textId="77777777" w:rsidR="009367A1" w:rsidRDefault="009367A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25E0" w14:textId="77777777" w:rsidR="00C136BA" w:rsidRDefault="008B49A0">
    <w:pPr>
      <w:pStyle w:val="Zhlav"/>
    </w:pPr>
    <w:r>
      <w:rPr>
        <w:noProof/>
        <w:lang w:eastAsia="cs-CZ"/>
      </w:rPr>
      <w:pict w14:anchorId="2F4D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8472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08C859" wp14:editId="44FAD2A0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05E24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656F2B39" wp14:editId="74DA2782">
          <wp:extent cx="2304000" cy="574675"/>
          <wp:effectExtent l="0" t="0" r="1270" b="0"/>
          <wp:docPr id="544327177" name="Obrázek 54432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A731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08B00" wp14:editId="773169FF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28E9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DBC442A" wp14:editId="7A8FC1B7">
          <wp:extent cx="2304000" cy="574675"/>
          <wp:effectExtent l="0" t="0" r="1270" b="0"/>
          <wp:docPr id="2038764870" name="Obrázek 203876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03011">
    <w:abstractNumId w:val="6"/>
  </w:num>
  <w:num w:numId="2" w16cid:durableId="159545695">
    <w:abstractNumId w:val="26"/>
  </w:num>
  <w:num w:numId="3" w16cid:durableId="1063144436">
    <w:abstractNumId w:val="15"/>
  </w:num>
  <w:num w:numId="4" w16cid:durableId="795417073">
    <w:abstractNumId w:val="12"/>
  </w:num>
  <w:num w:numId="5" w16cid:durableId="766386293">
    <w:abstractNumId w:val="12"/>
  </w:num>
  <w:num w:numId="6" w16cid:durableId="42947162">
    <w:abstractNumId w:val="12"/>
  </w:num>
  <w:num w:numId="7" w16cid:durableId="1159268293">
    <w:abstractNumId w:val="5"/>
  </w:num>
  <w:num w:numId="8" w16cid:durableId="287931869">
    <w:abstractNumId w:val="1"/>
  </w:num>
  <w:num w:numId="9" w16cid:durableId="504975989">
    <w:abstractNumId w:val="0"/>
  </w:num>
  <w:num w:numId="10" w16cid:durableId="1490516313">
    <w:abstractNumId w:val="4"/>
  </w:num>
  <w:num w:numId="11" w16cid:durableId="1613122666">
    <w:abstractNumId w:val="3"/>
  </w:num>
  <w:num w:numId="12" w16cid:durableId="1517621778">
    <w:abstractNumId w:val="2"/>
  </w:num>
  <w:num w:numId="13" w16cid:durableId="2074085741">
    <w:abstractNumId w:val="4"/>
    <w:lvlOverride w:ilvl="0">
      <w:startOverride w:val="1"/>
    </w:lvlOverride>
  </w:num>
  <w:num w:numId="14" w16cid:durableId="1800612569">
    <w:abstractNumId w:val="3"/>
    <w:lvlOverride w:ilvl="0">
      <w:startOverride w:val="1"/>
    </w:lvlOverride>
  </w:num>
  <w:num w:numId="15" w16cid:durableId="882714832">
    <w:abstractNumId w:val="2"/>
    <w:lvlOverride w:ilvl="0">
      <w:startOverride w:val="1"/>
    </w:lvlOverride>
  </w:num>
  <w:num w:numId="16" w16cid:durableId="1539204097">
    <w:abstractNumId w:val="24"/>
  </w:num>
  <w:num w:numId="17" w16cid:durableId="966812406">
    <w:abstractNumId w:val="7"/>
  </w:num>
  <w:num w:numId="18" w16cid:durableId="1404060948">
    <w:abstractNumId w:val="11"/>
  </w:num>
  <w:num w:numId="19" w16cid:durableId="449280055">
    <w:abstractNumId w:val="14"/>
  </w:num>
  <w:num w:numId="20" w16cid:durableId="826435606">
    <w:abstractNumId w:val="21"/>
  </w:num>
  <w:num w:numId="21" w16cid:durableId="269626590">
    <w:abstractNumId w:val="8"/>
  </w:num>
  <w:num w:numId="22" w16cid:durableId="2135053497">
    <w:abstractNumId w:val="20"/>
  </w:num>
  <w:num w:numId="23" w16cid:durableId="1495337251">
    <w:abstractNumId w:val="9"/>
  </w:num>
  <w:num w:numId="24" w16cid:durableId="344870525">
    <w:abstractNumId w:val="23"/>
  </w:num>
  <w:num w:numId="25" w16cid:durableId="1309746044">
    <w:abstractNumId w:val="13"/>
  </w:num>
  <w:num w:numId="26" w16cid:durableId="770010368">
    <w:abstractNumId w:val="17"/>
  </w:num>
  <w:num w:numId="27" w16cid:durableId="1982806786">
    <w:abstractNumId w:val="16"/>
  </w:num>
  <w:num w:numId="28" w16cid:durableId="622806059">
    <w:abstractNumId w:val="18"/>
  </w:num>
  <w:num w:numId="29" w16cid:durableId="1136678264">
    <w:abstractNumId w:val="22"/>
  </w:num>
  <w:num w:numId="30" w16cid:durableId="861824025">
    <w:abstractNumId w:val="19"/>
  </w:num>
  <w:num w:numId="31" w16cid:durableId="2081168333">
    <w:abstractNumId w:val="27"/>
  </w:num>
  <w:num w:numId="32" w16cid:durableId="43213313">
    <w:abstractNumId w:val="25"/>
  </w:num>
  <w:num w:numId="33" w16cid:durableId="2015455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17D1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180B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0E70"/>
    <w:rsid w:val="0007167C"/>
    <w:rsid w:val="000717BD"/>
    <w:rsid w:val="00072F7F"/>
    <w:rsid w:val="00074CFE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2699"/>
    <w:rsid w:val="0009307D"/>
    <w:rsid w:val="000931DC"/>
    <w:rsid w:val="00095695"/>
    <w:rsid w:val="00095DF8"/>
    <w:rsid w:val="00096553"/>
    <w:rsid w:val="000A03E3"/>
    <w:rsid w:val="000A054F"/>
    <w:rsid w:val="000A0681"/>
    <w:rsid w:val="000A1CF8"/>
    <w:rsid w:val="000A23AE"/>
    <w:rsid w:val="000A3941"/>
    <w:rsid w:val="000A3D04"/>
    <w:rsid w:val="000A4B33"/>
    <w:rsid w:val="000B002B"/>
    <w:rsid w:val="000B0160"/>
    <w:rsid w:val="000B0FD7"/>
    <w:rsid w:val="000B1428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C6387"/>
    <w:rsid w:val="000D080A"/>
    <w:rsid w:val="000D0E57"/>
    <w:rsid w:val="000D1DD5"/>
    <w:rsid w:val="000D1DEA"/>
    <w:rsid w:val="000D1E29"/>
    <w:rsid w:val="000D5597"/>
    <w:rsid w:val="000D585A"/>
    <w:rsid w:val="000D6277"/>
    <w:rsid w:val="000D6B7C"/>
    <w:rsid w:val="000E246A"/>
    <w:rsid w:val="000E2D9D"/>
    <w:rsid w:val="000E4D4D"/>
    <w:rsid w:val="000E50DD"/>
    <w:rsid w:val="000E775B"/>
    <w:rsid w:val="000F104D"/>
    <w:rsid w:val="000F1704"/>
    <w:rsid w:val="000F2D13"/>
    <w:rsid w:val="000F2F47"/>
    <w:rsid w:val="0010053F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3318"/>
    <w:rsid w:val="0014424A"/>
    <w:rsid w:val="00144D51"/>
    <w:rsid w:val="00144D5F"/>
    <w:rsid w:val="0014509F"/>
    <w:rsid w:val="00145C2A"/>
    <w:rsid w:val="00152DE5"/>
    <w:rsid w:val="001542FE"/>
    <w:rsid w:val="00154931"/>
    <w:rsid w:val="00156630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5A9"/>
    <w:rsid w:val="00180A92"/>
    <w:rsid w:val="00182CA1"/>
    <w:rsid w:val="001834AB"/>
    <w:rsid w:val="001837F5"/>
    <w:rsid w:val="0018419E"/>
    <w:rsid w:val="001842AB"/>
    <w:rsid w:val="00184989"/>
    <w:rsid w:val="00185751"/>
    <w:rsid w:val="00185E59"/>
    <w:rsid w:val="001867EB"/>
    <w:rsid w:val="0018697A"/>
    <w:rsid w:val="00187903"/>
    <w:rsid w:val="00191567"/>
    <w:rsid w:val="001918D2"/>
    <w:rsid w:val="00192C71"/>
    <w:rsid w:val="00194B0F"/>
    <w:rsid w:val="00197BC2"/>
    <w:rsid w:val="001A0C94"/>
    <w:rsid w:val="001A0DB8"/>
    <w:rsid w:val="001A52EA"/>
    <w:rsid w:val="001A62BA"/>
    <w:rsid w:val="001A7458"/>
    <w:rsid w:val="001B2617"/>
    <w:rsid w:val="001C0273"/>
    <w:rsid w:val="001C031C"/>
    <w:rsid w:val="001C0F9D"/>
    <w:rsid w:val="001C3D14"/>
    <w:rsid w:val="001C5298"/>
    <w:rsid w:val="001C53CC"/>
    <w:rsid w:val="001C7000"/>
    <w:rsid w:val="001D09BF"/>
    <w:rsid w:val="001D41E8"/>
    <w:rsid w:val="001D4241"/>
    <w:rsid w:val="001D4309"/>
    <w:rsid w:val="001D47D2"/>
    <w:rsid w:val="001D47F1"/>
    <w:rsid w:val="001E2059"/>
    <w:rsid w:val="001E47CE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04F"/>
    <w:rsid w:val="00215645"/>
    <w:rsid w:val="0022202E"/>
    <w:rsid w:val="00222095"/>
    <w:rsid w:val="00225B3C"/>
    <w:rsid w:val="002276C3"/>
    <w:rsid w:val="002308B4"/>
    <w:rsid w:val="00231928"/>
    <w:rsid w:val="002324F2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61EB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4A5"/>
    <w:rsid w:val="002619DC"/>
    <w:rsid w:val="00261C79"/>
    <w:rsid w:val="00261E09"/>
    <w:rsid w:val="002653B9"/>
    <w:rsid w:val="00265750"/>
    <w:rsid w:val="00265AD1"/>
    <w:rsid w:val="00267A2F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C09D0"/>
    <w:rsid w:val="002C0EEE"/>
    <w:rsid w:val="002C144F"/>
    <w:rsid w:val="002C1572"/>
    <w:rsid w:val="002C1E24"/>
    <w:rsid w:val="002C2E27"/>
    <w:rsid w:val="002C7A87"/>
    <w:rsid w:val="002D0DD2"/>
    <w:rsid w:val="002D2761"/>
    <w:rsid w:val="002D3A67"/>
    <w:rsid w:val="002D3AD2"/>
    <w:rsid w:val="002D3D0A"/>
    <w:rsid w:val="002D3DF5"/>
    <w:rsid w:val="002D65C7"/>
    <w:rsid w:val="002D781D"/>
    <w:rsid w:val="002D796F"/>
    <w:rsid w:val="002E2147"/>
    <w:rsid w:val="002E326A"/>
    <w:rsid w:val="002E67DD"/>
    <w:rsid w:val="002E7343"/>
    <w:rsid w:val="002F052C"/>
    <w:rsid w:val="002F413C"/>
    <w:rsid w:val="002F699D"/>
    <w:rsid w:val="003027BE"/>
    <w:rsid w:val="003027F9"/>
    <w:rsid w:val="00302F08"/>
    <w:rsid w:val="00303700"/>
    <w:rsid w:val="0030472A"/>
    <w:rsid w:val="00304E75"/>
    <w:rsid w:val="00305D66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279EA"/>
    <w:rsid w:val="00332CA2"/>
    <w:rsid w:val="00334A02"/>
    <w:rsid w:val="0033679E"/>
    <w:rsid w:val="00336AD9"/>
    <w:rsid w:val="003408DB"/>
    <w:rsid w:val="00340B3E"/>
    <w:rsid w:val="00342830"/>
    <w:rsid w:val="003429C4"/>
    <w:rsid w:val="003441F1"/>
    <w:rsid w:val="00344582"/>
    <w:rsid w:val="00346604"/>
    <w:rsid w:val="00347809"/>
    <w:rsid w:val="003479B6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55C3"/>
    <w:rsid w:val="003757F4"/>
    <w:rsid w:val="00376D30"/>
    <w:rsid w:val="00380076"/>
    <w:rsid w:val="003807B3"/>
    <w:rsid w:val="00381122"/>
    <w:rsid w:val="0038237C"/>
    <w:rsid w:val="00382D00"/>
    <w:rsid w:val="0038339F"/>
    <w:rsid w:val="003833AF"/>
    <w:rsid w:val="003833C4"/>
    <w:rsid w:val="0038364A"/>
    <w:rsid w:val="00385289"/>
    <w:rsid w:val="003861E7"/>
    <w:rsid w:val="00387082"/>
    <w:rsid w:val="0038767B"/>
    <w:rsid w:val="00390E54"/>
    <w:rsid w:val="00394A08"/>
    <w:rsid w:val="003A10A2"/>
    <w:rsid w:val="003A18C8"/>
    <w:rsid w:val="003A2976"/>
    <w:rsid w:val="003A2C1C"/>
    <w:rsid w:val="003A36B8"/>
    <w:rsid w:val="003A406E"/>
    <w:rsid w:val="003A487D"/>
    <w:rsid w:val="003A5EEC"/>
    <w:rsid w:val="003A6A9C"/>
    <w:rsid w:val="003A720A"/>
    <w:rsid w:val="003B10B0"/>
    <w:rsid w:val="003B1B1F"/>
    <w:rsid w:val="003B2394"/>
    <w:rsid w:val="003B2718"/>
    <w:rsid w:val="003B343C"/>
    <w:rsid w:val="003B4872"/>
    <w:rsid w:val="003B4D0B"/>
    <w:rsid w:val="003B61C8"/>
    <w:rsid w:val="003B715B"/>
    <w:rsid w:val="003C03B4"/>
    <w:rsid w:val="003C11E5"/>
    <w:rsid w:val="003C177D"/>
    <w:rsid w:val="003C24AD"/>
    <w:rsid w:val="003C2759"/>
    <w:rsid w:val="003C2B5A"/>
    <w:rsid w:val="003C37B4"/>
    <w:rsid w:val="003C3867"/>
    <w:rsid w:val="003C3D0E"/>
    <w:rsid w:val="003C5AD7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1367"/>
    <w:rsid w:val="0042320A"/>
    <w:rsid w:val="004245AF"/>
    <w:rsid w:val="004261A4"/>
    <w:rsid w:val="00426494"/>
    <w:rsid w:val="00431937"/>
    <w:rsid w:val="00432690"/>
    <w:rsid w:val="0043278C"/>
    <w:rsid w:val="00432AD0"/>
    <w:rsid w:val="004333DE"/>
    <w:rsid w:val="0043346F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50D40"/>
    <w:rsid w:val="00450E9F"/>
    <w:rsid w:val="00452C32"/>
    <w:rsid w:val="00453AB5"/>
    <w:rsid w:val="00454697"/>
    <w:rsid w:val="004551E5"/>
    <w:rsid w:val="004555FF"/>
    <w:rsid w:val="00461554"/>
    <w:rsid w:val="00461A45"/>
    <w:rsid w:val="0046493C"/>
    <w:rsid w:val="00465706"/>
    <w:rsid w:val="00471A25"/>
    <w:rsid w:val="00473C92"/>
    <w:rsid w:val="0047440B"/>
    <w:rsid w:val="0047450D"/>
    <w:rsid w:val="00474CC1"/>
    <w:rsid w:val="004753B2"/>
    <w:rsid w:val="00484DFB"/>
    <w:rsid w:val="004851A4"/>
    <w:rsid w:val="00485CE3"/>
    <w:rsid w:val="00486564"/>
    <w:rsid w:val="00487B44"/>
    <w:rsid w:val="00487D5C"/>
    <w:rsid w:val="0049040D"/>
    <w:rsid w:val="004973FB"/>
    <w:rsid w:val="004A0E1B"/>
    <w:rsid w:val="004A51B8"/>
    <w:rsid w:val="004A656F"/>
    <w:rsid w:val="004A72DF"/>
    <w:rsid w:val="004B02EE"/>
    <w:rsid w:val="004B1F49"/>
    <w:rsid w:val="004B2258"/>
    <w:rsid w:val="004B37FD"/>
    <w:rsid w:val="004B3893"/>
    <w:rsid w:val="004B44E4"/>
    <w:rsid w:val="004B4BCC"/>
    <w:rsid w:val="004B76E9"/>
    <w:rsid w:val="004C36D1"/>
    <w:rsid w:val="004C41C0"/>
    <w:rsid w:val="004C591B"/>
    <w:rsid w:val="004C620A"/>
    <w:rsid w:val="004C6D03"/>
    <w:rsid w:val="004D2E04"/>
    <w:rsid w:val="004D5F12"/>
    <w:rsid w:val="004D7C4F"/>
    <w:rsid w:val="004E0F24"/>
    <w:rsid w:val="004E135F"/>
    <w:rsid w:val="004E1A36"/>
    <w:rsid w:val="004E2486"/>
    <w:rsid w:val="004E2B55"/>
    <w:rsid w:val="004E2C3C"/>
    <w:rsid w:val="004E2D08"/>
    <w:rsid w:val="004E4EF8"/>
    <w:rsid w:val="004E62C7"/>
    <w:rsid w:val="004F1ED8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13B9"/>
    <w:rsid w:val="00513402"/>
    <w:rsid w:val="0051418A"/>
    <w:rsid w:val="00515B20"/>
    <w:rsid w:val="00515D7B"/>
    <w:rsid w:val="00520B8A"/>
    <w:rsid w:val="0052541A"/>
    <w:rsid w:val="00526D2E"/>
    <w:rsid w:val="0053080A"/>
    <w:rsid w:val="00531269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155"/>
    <w:rsid w:val="005468D5"/>
    <w:rsid w:val="00546D9C"/>
    <w:rsid w:val="00547555"/>
    <w:rsid w:val="00547A4A"/>
    <w:rsid w:val="00551675"/>
    <w:rsid w:val="005528AD"/>
    <w:rsid w:val="00552F7D"/>
    <w:rsid w:val="00553B8C"/>
    <w:rsid w:val="00554ECA"/>
    <w:rsid w:val="00556804"/>
    <w:rsid w:val="00556F9A"/>
    <w:rsid w:val="00561839"/>
    <w:rsid w:val="0056366F"/>
    <w:rsid w:val="005638B2"/>
    <w:rsid w:val="00564716"/>
    <w:rsid w:val="005653C1"/>
    <w:rsid w:val="005660FB"/>
    <w:rsid w:val="00567889"/>
    <w:rsid w:val="005704FD"/>
    <w:rsid w:val="005722BD"/>
    <w:rsid w:val="00572B73"/>
    <w:rsid w:val="0057437B"/>
    <w:rsid w:val="0057626E"/>
    <w:rsid w:val="005769D0"/>
    <w:rsid w:val="005815EE"/>
    <w:rsid w:val="00581A4B"/>
    <w:rsid w:val="005841C8"/>
    <w:rsid w:val="00586BEE"/>
    <w:rsid w:val="00590A92"/>
    <w:rsid w:val="00591B03"/>
    <w:rsid w:val="00591D86"/>
    <w:rsid w:val="00593739"/>
    <w:rsid w:val="005950C8"/>
    <w:rsid w:val="0059559F"/>
    <w:rsid w:val="005A01DC"/>
    <w:rsid w:val="005A15C4"/>
    <w:rsid w:val="005A2130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0B55"/>
    <w:rsid w:val="005B18F5"/>
    <w:rsid w:val="005B42E5"/>
    <w:rsid w:val="005B48C2"/>
    <w:rsid w:val="005B7B42"/>
    <w:rsid w:val="005C0E44"/>
    <w:rsid w:val="005C3002"/>
    <w:rsid w:val="005C370E"/>
    <w:rsid w:val="005C7F66"/>
    <w:rsid w:val="005D1807"/>
    <w:rsid w:val="005D286E"/>
    <w:rsid w:val="005D3666"/>
    <w:rsid w:val="005D47A1"/>
    <w:rsid w:val="005D6914"/>
    <w:rsid w:val="005D6CA3"/>
    <w:rsid w:val="005D6F9F"/>
    <w:rsid w:val="005E01DE"/>
    <w:rsid w:val="005E1756"/>
    <w:rsid w:val="005E1DFF"/>
    <w:rsid w:val="005E2541"/>
    <w:rsid w:val="005E2B86"/>
    <w:rsid w:val="005E2F08"/>
    <w:rsid w:val="005E3B13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D65"/>
    <w:rsid w:val="00615087"/>
    <w:rsid w:val="00615CD0"/>
    <w:rsid w:val="00616615"/>
    <w:rsid w:val="00616A1E"/>
    <w:rsid w:val="0061701C"/>
    <w:rsid w:val="00617EB4"/>
    <w:rsid w:val="00620D8E"/>
    <w:rsid w:val="0062281A"/>
    <w:rsid w:val="006229E5"/>
    <w:rsid w:val="006252DF"/>
    <w:rsid w:val="0062558F"/>
    <w:rsid w:val="00626B73"/>
    <w:rsid w:val="00627561"/>
    <w:rsid w:val="00631156"/>
    <w:rsid w:val="006345D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15C3"/>
    <w:rsid w:val="006549D7"/>
    <w:rsid w:val="00655F64"/>
    <w:rsid w:val="006613B7"/>
    <w:rsid w:val="00663219"/>
    <w:rsid w:val="00665353"/>
    <w:rsid w:val="00667021"/>
    <w:rsid w:val="0067019B"/>
    <w:rsid w:val="00670720"/>
    <w:rsid w:val="00670E00"/>
    <w:rsid w:val="00670E9A"/>
    <w:rsid w:val="006718EB"/>
    <w:rsid w:val="006735B1"/>
    <w:rsid w:val="0067518E"/>
    <w:rsid w:val="006756F4"/>
    <w:rsid w:val="00675A36"/>
    <w:rsid w:val="006768C4"/>
    <w:rsid w:val="00677011"/>
    <w:rsid w:val="00677879"/>
    <w:rsid w:val="006817AE"/>
    <w:rsid w:val="00681DEC"/>
    <w:rsid w:val="00682E83"/>
    <w:rsid w:val="00683B3F"/>
    <w:rsid w:val="00683BCA"/>
    <w:rsid w:val="006843EB"/>
    <w:rsid w:val="006859B5"/>
    <w:rsid w:val="00685FC7"/>
    <w:rsid w:val="00692984"/>
    <w:rsid w:val="00693D67"/>
    <w:rsid w:val="00693FCD"/>
    <w:rsid w:val="006949D4"/>
    <w:rsid w:val="00694B40"/>
    <w:rsid w:val="006967C5"/>
    <w:rsid w:val="006973FD"/>
    <w:rsid w:val="006A0E0A"/>
    <w:rsid w:val="006A2DB0"/>
    <w:rsid w:val="006A4483"/>
    <w:rsid w:val="006A4AB7"/>
    <w:rsid w:val="006A4E7B"/>
    <w:rsid w:val="006B1942"/>
    <w:rsid w:val="006B2962"/>
    <w:rsid w:val="006B33BD"/>
    <w:rsid w:val="006B3C18"/>
    <w:rsid w:val="006B4712"/>
    <w:rsid w:val="006B74A0"/>
    <w:rsid w:val="006B76C1"/>
    <w:rsid w:val="006C1A5F"/>
    <w:rsid w:val="006C34ED"/>
    <w:rsid w:val="006C3D23"/>
    <w:rsid w:val="006C6FFE"/>
    <w:rsid w:val="006D12D4"/>
    <w:rsid w:val="006D1A7E"/>
    <w:rsid w:val="006D1F3D"/>
    <w:rsid w:val="006D2645"/>
    <w:rsid w:val="006D40B5"/>
    <w:rsid w:val="006D4352"/>
    <w:rsid w:val="006D4A8E"/>
    <w:rsid w:val="006D6B59"/>
    <w:rsid w:val="006D6BF6"/>
    <w:rsid w:val="006E075D"/>
    <w:rsid w:val="006E1342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023C1"/>
    <w:rsid w:val="0070402F"/>
    <w:rsid w:val="00711C14"/>
    <w:rsid w:val="00715FAE"/>
    <w:rsid w:val="007165DF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3D2"/>
    <w:rsid w:val="007468D2"/>
    <w:rsid w:val="0074699F"/>
    <w:rsid w:val="0075189A"/>
    <w:rsid w:val="00751A89"/>
    <w:rsid w:val="00751A8A"/>
    <w:rsid w:val="00752B53"/>
    <w:rsid w:val="00753B79"/>
    <w:rsid w:val="0076025F"/>
    <w:rsid w:val="007631E2"/>
    <w:rsid w:val="00763948"/>
    <w:rsid w:val="00764DA3"/>
    <w:rsid w:val="0076579E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97E1E"/>
    <w:rsid w:val="007A0D58"/>
    <w:rsid w:val="007A10B7"/>
    <w:rsid w:val="007A28E6"/>
    <w:rsid w:val="007A3081"/>
    <w:rsid w:val="007A34BC"/>
    <w:rsid w:val="007A6EE6"/>
    <w:rsid w:val="007A7E63"/>
    <w:rsid w:val="007B3B32"/>
    <w:rsid w:val="007B7785"/>
    <w:rsid w:val="007C009D"/>
    <w:rsid w:val="007C0B07"/>
    <w:rsid w:val="007C1810"/>
    <w:rsid w:val="007C2095"/>
    <w:rsid w:val="007C2901"/>
    <w:rsid w:val="007C2CF2"/>
    <w:rsid w:val="007C5A2B"/>
    <w:rsid w:val="007C615B"/>
    <w:rsid w:val="007C6E94"/>
    <w:rsid w:val="007C71BD"/>
    <w:rsid w:val="007C7CB3"/>
    <w:rsid w:val="007D1CA5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6366"/>
    <w:rsid w:val="007F761F"/>
    <w:rsid w:val="00801503"/>
    <w:rsid w:val="00801C44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53BD"/>
    <w:rsid w:val="008366A6"/>
    <w:rsid w:val="00836BE3"/>
    <w:rsid w:val="00836DA3"/>
    <w:rsid w:val="00837D42"/>
    <w:rsid w:val="00840394"/>
    <w:rsid w:val="00841229"/>
    <w:rsid w:val="008451E5"/>
    <w:rsid w:val="00845690"/>
    <w:rsid w:val="00845FAA"/>
    <w:rsid w:val="00846995"/>
    <w:rsid w:val="00846E3D"/>
    <w:rsid w:val="00847733"/>
    <w:rsid w:val="008502EB"/>
    <w:rsid w:val="008540CB"/>
    <w:rsid w:val="008559F8"/>
    <w:rsid w:val="008600E5"/>
    <w:rsid w:val="0086180B"/>
    <w:rsid w:val="0086208A"/>
    <w:rsid w:val="00864BCF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375F"/>
    <w:rsid w:val="00885120"/>
    <w:rsid w:val="008859FA"/>
    <w:rsid w:val="008907C4"/>
    <w:rsid w:val="00892490"/>
    <w:rsid w:val="00892AC1"/>
    <w:rsid w:val="00894A6B"/>
    <w:rsid w:val="00895E12"/>
    <w:rsid w:val="008A1D44"/>
    <w:rsid w:val="008A27F1"/>
    <w:rsid w:val="008A59F8"/>
    <w:rsid w:val="008A6748"/>
    <w:rsid w:val="008A6D70"/>
    <w:rsid w:val="008B14E1"/>
    <w:rsid w:val="008B1A48"/>
    <w:rsid w:val="008B328C"/>
    <w:rsid w:val="008B49A0"/>
    <w:rsid w:val="008B6BCA"/>
    <w:rsid w:val="008B74C7"/>
    <w:rsid w:val="008B7676"/>
    <w:rsid w:val="008C1CD7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6333"/>
    <w:rsid w:val="008E669D"/>
    <w:rsid w:val="008F0433"/>
    <w:rsid w:val="008F4880"/>
    <w:rsid w:val="008F570A"/>
    <w:rsid w:val="008F5A37"/>
    <w:rsid w:val="008F5F85"/>
    <w:rsid w:val="008F6908"/>
    <w:rsid w:val="008F7712"/>
    <w:rsid w:val="00901103"/>
    <w:rsid w:val="009012AE"/>
    <w:rsid w:val="00901952"/>
    <w:rsid w:val="00902727"/>
    <w:rsid w:val="00904106"/>
    <w:rsid w:val="009046F5"/>
    <w:rsid w:val="009051BB"/>
    <w:rsid w:val="0090570F"/>
    <w:rsid w:val="00911366"/>
    <w:rsid w:val="0091156F"/>
    <w:rsid w:val="009128DA"/>
    <w:rsid w:val="009139E0"/>
    <w:rsid w:val="00913CFA"/>
    <w:rsid w:val="00914E94"/>
    <w:rsid w:val="00914F9F"/>
    <w:rsid w:val="00915589"/>
    <w:rsid w:val="0092071F"/>
    <w:rsid w:val="00921838"/>
    <w:rsid w:val="009244E2"/>
    <w:rsid w:val="009267B0"/>
    <w:rsid w:val="00926A47"/>
    <w:rsid w:val="00926B2B"/>
    <w:rsid w:val="009277BE"/>
    <w:rsid w:val="0092785C"/>
    <w:rsid w:val="00927E79"/>
    <w:rsid w:val="00931E85"/>
    <w:rsid w:val="009334AB"/>
    <w:rsid w:val="0093452F"/>
    <w:rsid w:val="009367A1"/>
    <w:rsid w:val="0094097E"/>
    <w:rsid w:val="0094161C"/>
    <w:rsid w:val="00941B83"/>
    <w:rsid w:val="0094298A"/>
    <w:rsid w:val="009438FE"/>
    <w:rsid w:val="0094539C"/>
    <w:rsid w:val="00945D10"/>
    <w:rsid w:val="009474EA"/>
    <w:rsid w:val="00950185"/>
    <w:rsid w:val="00957294"/>
    <w:rsid w:val="00957345"/>
    <w:rsid w:val="00957FBB"/>
    <w:rsid w:val="00960AC8"/>
    <w:rsid w:val="0096183F"/>
    <w:rsid w:val="009628F5"/>
    <w:rsid w:val="00963612"/>
    <w:rsid w:val="00965887"/>
    <w:rsid w:val="0096590A"/>
    <w:rsid w:val="00965B61"/>
    <w:rsid w:val="00966864"/>
    <w:rsid w:val="00967021"/>
    <w:rsid w:val="00967B1D"/>
    <w:rsid w:val="00970317"/>
    <w:rsid w:val="0097111C"/>
    <w:rsid w:val="00971E2F"/>
    <w:rsid w:val="0097354E"/>
    <w:rsid w:val="00973E41"/>
    <w:rsid w:val="00974119"/>
    <w:rsid w:val="0097783A"/>
    <w:rsid w:val="00982B38"/>
    <w:rsid w:val="00984DA2"/>
    <w:rsid w:val="00985C42"/>
    <w:rsid w:val="009905D1"/>
    <w:rsid w:val="00993730"/>
    <w:rsid w:val="00994312"/>
    <w:rsid w:val="009952FD"/>
    <w:rsid w:val="00997837"/>
    <w:rsid w:val="0099785A"/>
    <w:rsid w:val="009A25B4"/>
    <w:rsid w:val="009A327E"/>
    <w:rsid w:val="009A3DD9"/>
    <w:rsid w:val="009A417C"/>
    <w:rsid w:val="009A626E"/>
    <w:rsid w:val="009A6F9B"/>
    <w:rsid w:val="009A7C9C"/>
    <w:rsid w:val="009B1541"/>
    <w:rsid w:val="009B2726"/>
    <w:rsid w:val="009B3B6D"/>
    <w:rsid w:val="009B4525"/>
    <w:rsid w:val="009B4D29"/>
    <w:rsid w:val="009B507A"/>
    <w:rsid w:val="009B760A"/>
    <w:rsid w:val="009B7B78"/>
    <w:rsid w:val="009C0324"/>
    <w:rsid w:val="009C138B"/>
    <w:rsid w:val="009C15D3"/>
    <w:rsid w:val="009C228B"/>
    <w:rsid w:val="009C3342"/>
    <w:rsid w:val="009C5AB3"/>
    <w:rsid w:val="009C6692"/>
    <w:rsid w:val="009D262F"/>
    <w:rsid w:val="009D2976"/>
    <w:rsid w:val="009D339D"/>
    <w:rsid w:val="009D4D2B"/>
    <w:rsid w:val="009D5529"/>
    <w:rsid w:val="009D74A5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469A"/>
    <w:rsid w:val="009F5A70"/>
    <w:rsid w:val="009F669A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270EF"/>
    <w:rsid w:val="00A30B78"/>
    <w:rsid w:val="00A30CF2"/>
    <w:rsid w:val="00A31FFD"/>
    <w:rsid w:val="00A3271C"/>
    <w:rsid w:val="00A32A72"/>
    <w:rsid w:val="00A3397D"/>
    <w:rsid w:val="00A33C7F"/>
    <w:rsid w:val="00A34B36"/>
    <w:rsid w:val="00A34D0A"/>
    <w:rsid w:val="00A35154"/>
    <w:rsid w:val="00A3692D"/>
    <w:rsid w:val="00A36B3C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3ADB"/>
    <w:rsid w:val="00A54922"/>
    <w:rsid w:val="00A55495"/>
    <w:rsid w:val="00A559E4"/>
    <w:rsid w:val="00A60C74"/>
    <w:rsid w:val="00A6292C"/>
    <w:rsid w:val="00A65104"/>
    <w:rsid w:val="00A658F7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1795"/>
    <w:rsid w:val="00A92837"/>
    <w:rsid w:val="00A94738"/>
    <w:rsid w:val="00A957A7"/>
    <w:rsid w:val="00A95DCD"/>
    <w:rsid w:val="00A97CE6"/>
    <w:rsid w:val="00AA185C"/>
    <w:rsid w:val="00AA1C14"/>
    <w:rsid w:val="00AA2663"/>
    <w:rsid w:val="00AA33CE"/>
    <w:rsid w:val="00AA668F"/>
    <w:rsid w:val="00AA7511"/>
    <w:rsid w:val="00AB10C1"/>
    <w:rsid w:val="00AB5FB3"/>
    <w:rsid w:val="00AB7BE7"/>
    <w:rsid w:val="00AC0A1D"/>
    <w:rsid w:val="00AC2B9E"/>
    <w:rsid w:val="00AC47F1"/>
    <w:rsid w:val="00AC4DD4"/>
    <w:rsid w:val="00AC582B"/>
    <w:rsid w:val="00AC78E4"/>
    <w:rsid w:val="00AD030D"/>
    <w:rsid w:val="00AD0687"/>
    <w:rsid w:val="00AD1424"/>
    <w:rsid w:val="00AD4F41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E9E"/>
    <w:rsid w:val="00AF3FCE"/>
    <w:rsid w:val="00AF7789"/>
    <w:rsid w:val="00B00D46"/>
    <w:rsid w:val="00B01458"/>
    <w:rsid w:val="00B01B75"/>
    <w:rsid w:val="00B01F9B"/>
    <w:rsid w:val="00B0228A"/>
    <w:rsid w:val="00B027AA"/>
    <w:rsid w:val="00B02CEA"/>
    <w:rsid w:val="00B0324B"/>
    <w:rsid w:val="00B05EB0"/>
    <w:rsid w:val="00B069F4"/>
    <w:rsid w:val="00B06EA5"/>
    <w:rsid w:val="00B10270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4937"/>
    <w:rsid w:val="00B26006"/>
    <w:rsid w:val="00B26093"/>
    <w:rsid w:val="00B26DD3"/>
    <w:rsid w:val="00B31839"/>
    <w:rsid w:val="00B3203A"/>
    <w:rsid w:val="00B32AAB"/>
    <w:rsid w:val="00B34180"/>
    <w:rsid w:val="00B34E1C"/>
    <w:rsid w:val="00B4161D"/>
    <w:rsid w:val="00B41FB9"/>
    <w:rsid w:val="00B452D0"/>
    <w:rsid w:val="00B517BE"/>
    <w:rsid w:val="00B54639"/>
    <w:rsid w:val="00B55F80"/>
    <w:rsid w:val="00B567B9"/>
    <w:rsid w:val="00B56D4F"/>
    <w:rsid w:val="00B57A59"/>
    <w:rsid w:val="00B6020B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0A22"/>
    <w:rsid w:val="00B7512C"/>
    <w:rsid w:val="00B755A3"/>
    <w:rsid w:val="00B75A30"/>
    <w:rsid w:val="00B76293"/>
    <w:rsid w:val="00B76807"/>
    <w:rsid w:val="00B775DF"/>
    <w:rsid w:val="00B77726"/>
    <w:rsid w:val="00B8016F"/>
    <w:rsid w:val="00B82F06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44"/>
    <w:rsid w:val="00B96E8A"/>
    <w:rsid w:val="00BA2D8B"/>
    <w:rsid w:val="00BA4D0A"/>
    <w:rsid w:val="00BA63E9"/>
    <w:rsid w:val="00BB0228"/>
    <w:rsid w:val="00BB45C1"/>
    <w:rsid w:val="00BB6CF7"/>
    <w:rsid w:val="00BC0BA7"/>
    <w:rsid w:val="00BC153B"/>
    <w:rsid w:val="00BC2A0F"/>
    <w:rsid w:val="00BC4BE6"/>
    <w:rsid w:val="00BC53B4"/>
    <w:rsid w:val="00BD0410"/>
    <w:rsid w:val="00BD1B3D"/>
    <w:rsid w:val="00BD3EDF"/>
    <w:rsid w:val="00BD653C"/>
    <w:rsid w:val="00BD6C71"/>
    <w:rsid w:val="00BD7C91"/>
    <w:rsid w:val="00BE228B"/>
    <w:rsid w:val="00BE32A0"/>
    <w:rsid w:val="00BE64E3"/>
    <w:rsid w:val="00BE7EDE"/>
    <w:rsid w:val="00BF145A"/>
    <w:rsid w:val="00BF55DE"/>
    <w:rsid w:val="00BF6346"/>
    <w:rsid w:val="00BF650D"/>
    <w:rsid w:val="00BF68B5"/>
    <w:rsid w:val="00C039FC"/>
    <w:rsid w:val="00C05429"/>
    <w:rsid w:val="00C1099C"/>
    <w:rsid w:val="00C10DC2"/>
    <w:rsid w:val="00C130BB"/>
    <w:rsid w:val="00C136BA"/>
    <w:rsid w:val="00C14E29"/>
    <w:rsid w:val="00C16214"/>
    <w:rsid w:val="00C17179"/>
    <w:rsid w:val="00C201FC"/>
    <w:rsid w:val="00C20922"/>
    <w:rsid w:val="00C30120"/>
    <w:rsid w:val="00C30F7D"/>
    <w:rsid w:val="00C310F5"/>
    <w:rsid w:val="00C32473"/>
    <w:rsid w:val="00C36116"/>
    <w:rsid w:val="00C37756"/>
    <w:rsid w:val="00C37EA2"/>
    <w:rsid w:val="00C401FC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2C10"/>
    <w:rsid w:val="00C631D2"/>
    <w:rsid w:val="00C63965"/>
    <w:rsid w:val="00C65B91"/>
    <w:rsid w:val="00C67811"/>
    <w:rsid w:val="00C7022B"/>
    <w:rsid w:val="00C762C0"/>
    <w:rsid w:val="00C764C3"/>
    <w:rsid w:val="00C769EF"/>
    <w:rsid w:val="00C77325"/>
    <w:rsid w:val="00C77BBB"/>
    <w:rsid w:val="00C80578"/>
    <w:rsid w:val="00C8239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03"/>
    <w:rsid w:val="00CB2CED"/>
    <w:rsid w:val="00CB679D"/>
    <w:rsid w:val="00CC255B"/>
    <w:rsid w:val="00CC2907"/>
    <w:rsid w:val="00CC330E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4DF1"/>
    <w:rsid w:val="00CE53D5"/>
    <w:rsid w:val="00CE5FBE"/>
    <w:rsid w:val="00CE6B4F"/>
    <w:rsid w:val="00CE6BD9"/>
    <w:rsid w:val="00CE70C3"/>
    <w:rsid w:val="00CE7171"/>
    <w:rsid w:val="00CF0B89"/>
    <w:rsid w:val="00CF2E0A"/>
    <w:rsid w:val="00CF2FAA"/>
    <w:rsid w:val="00CF40F1"/>
    <w:rsid w:val="00CF5B47"/>
    <w:rsid w:val="00CF76C5"/>
    <w:rsid w:val="00CF789B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3880"/>
    <w:rsid w:val="00D1409F"/>
    <w:rsid w:val="00D14980"/>
    <w:rsid w:val="00D149F5"/>
    <w:rsid w:val="00D16578"/>
    <w:rsid w:val="00D16DBE"/>
    <w:rsid w:val="00D17738"/>
    <w:rsid w:val="00D22644"/>
    <w:rsid w:val="00D234BE"/>
    <w:rsid w:val="00D23E2A"/>
    <w:rsid w:val="00D24A94"/>
    <w:rsid w:val="00D255BE"/>
    <w:rsid w:val="00D30E2A"/>
    <w:rsid w:val="00D32CBF"/>
    <w:rsid w:val="00D32D2C"/>
    <w:rsid w:val="00D34BE9"/>
    <w:rsid w:val="00D36562"/>
    <w:rsid w:val="00D37614"/>
    <w:rsid w:val="00D40C8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49F7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9015C"/>
    <w:rsid w:val="00D902B2"/>
    <w:rsid w:val="00D94A47"/>
    <w:rsid w:val="00D953F6"/>
    <w:rsid w:val="00D95B3A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B6213"/>
    <w:rsid w:val="00DB7F4F"/>
    <w:rsid w:val="00DC0F9A"/>
    <w:rsid w:val="00DC190A"/>
    <w:rsid w:val="00DC496B"/>
    <w:rsid w:val="00DC58BB"/>
    <w:rsid w:val="00DC66C6"/>
    <w:rsid w:val="00DC72F4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0FB2"/>
    <w:rsid w:val="00DE4350"/>
    <w:rsid w:val="00DE643C"/>
    <w:rsid w:val="00DE67C9"/>
    <w:rsid w:val="00DE68BC"/>
    <w:rsid w:val="00DE73FD"/>
    <w:rsid w:val="00DF0DB2"/>
    <w:rsid w:val="00DF190C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043A9"/>
    <w:rsid w:val="00E123BB"/>
    <w:rsid w:val="00E12663"/>
    <w:rsid w:val="00E1293E"/>
    <w:rsid w:val="00E13382"/>
    <w:rsid w:val="00E13F47"/>
    <w:rsid w:val="00E148CE"/>
    <w:rsid w:val="00E161C9"/>
    <w:rsid w:val="00E17513"/>
    <w:rsid w:val="00E202ED"/>
    <w:rsid w:val="00E2359F"/>
    <w:rsid w:val="00E23E66"/>
    <w:rsid w:val="00E25CDA"/>
    <w:rsid w:val="00E25D8F"/>
    <w:rsid w:val="00E2755F"/>
    <w:rsid w:val="00E27911"/>
    <w:rsid w:val="00E279F1"/>
    <w:rsid w:val="00E300DF"/>
    <w:rsid w:val="00E461C7"/>
    <w:rsid w:val="00E4723C"/>
    <w:rsid w:val="00E4733B"/>
    <w:rsid w:val="00E5183D"/>
    <w:rsid w:val="00E528A2"/>
    <w:rsid w:val="00E55E33"/>
    <w:rsid w:val="00E56815"/>
    <w:rsid w:val="00E5701F"/>
    <w:rsid w:val="00E63BBC"/>
    <w:rsid w:val="00E64D95"/>
    <w:rsid w:val="00E6646D"/>
    <w:rsid w:val="00E701F8"/>
    <w:rsid w:val="00E71633"/>
    <w:rsid w:val="00E72165"/>
    <w:rsid w:val="00E72A16"/>
    <w:rsid w:val="00E74B65"/>
    <w:rsid w:val="00E74F50"/>
    <w:rsid w:val="00E75C5E"/>
    <w:rsid w:val="00E7771B"/>
    <w:rsid w:val="00E779A6"/>
    <w:rsid w:val="00E77C68"/>
    <w:rsid w:val="00E85747"/>
    <w:rsid w:val="00E86EB4"/>
    <w:rsid w:val="00E90317"/>
    <w:rsid w:val="00E90434"/>
    <w:rsid w:val="00E910ED"/>
    <w:rsid w:val="00E920B4"/>
    <w:rsid w:val="00E95769"/>
    <w:rsid w:val="00E96C1E"/>
    <w:rsid w:val="00E96DF5"/>
    <w:rsid w:val="00EA00D8"/>
    <w:rsid w:val="00EA05E5"/>
    <w:rsid w:val="00EA2FD6"/>
    <w:rsid w:val="00EA44A4"/>
    <w:rsid w:val="00EA4B7D"/>
    <w:rsid w:val="00EA7098"/>
    <w:rsid w:val="00EB3CFD"/>
    <w:rsid w:val="00EB54F6"/>
    <w:rsid w:val="00EB7F74"/>
    <w:rsid w:val="00EC0696"/>
    <w:rsid w:val="00EC0855"/>
    <w:rsid w:val="00EC0CEC"/>
    <w:rsid w:val="00EC115D"/>
    <w:rsid w:val="00EC1201"/>
    <w:rsid w:val="00EC1D7D"/>
    <w:rsid w:val="00EC24E9"/>
    <w:rsid w:val="00EC3104"/>
    <w:rsid w:val="00EC4D18"/>
    <w:rsid w:val="00ED0E8D"/>
    <w:rsid w:val="00ED3440"/>
    <w:rsid w:val="00ED38D9"/>
    <w:rsid w:val="00ED5893"/>
    <w:rsid w:val="00ED624B"/>
    <w:rsid w:val="00EE07E3"/>
    <w:rsid w:val="00EE344B"/>
    <w:rsid w:val="00EE4842"/>
    <w:rsid w:val="00EE4EB0"/>
    <w:rsid w:val="00EE5E76"/>
    <w:rsid w:val="00EE7430"/>
    <w:rsid w:val="00EF129C"/>
    <w:rsid w:val="00EF16D6"/>
    <w:rsid w:val="00EF3659"/>
    <w:rsid w:val="00EF36E6"/>
    <w:rsid w:val="00EF5791"/>
    <w:rsid w:val="00EF7761"/>
    <w:rsid w:val="00EF7C87"/>
    <w:rsid w:val="00F104E7"/>
    <w:rsid w:val="00F116AB"/>
    <w:rsid w:val="00F11E7C"/>
    <w:rsid w:val="00F124D6"/>
    <w:rsid w:val="00F12E37"/>
    <w:rsid w:val="00F1448F"/>
    <w:rsid w:val="00F147EE"/>
    <w:rsid w:val="00F17C72"/>
    <w:rsid w:val="00F20B08"/>
    <w:rsid w:val="00F226AD"/>
    <w:rsid w:val="00F23CE8"/>
    <w:rsid w:val="00F26020"/>
    <w:rsid w:val="00F26A3F"/>
    <w:rsid w:val="00F306EC"/>
    <w:rsid w:val="00F30D64"/>
    <w:rsid w:val="00F3281C"/>
    <w:rsid w:val="00F32E42"/>
    <w:rsid w:val="00F33E45"/>
    <w:rsid w:val="00F341A6"/>
    <w:rsid w:val="00F3424C"/>
    <w:rsid w:val="00F34DA6"/>
    <w:rsid w:val="00F3589D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23A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6171"/>
    <w:rsid w:val="00F97902"/>
    <w:rsid w:val="00FA1315"/>
    <w:rsid w:val="00FA16B2"/>
    <w:rsid w:val="00FA32B9"/>
    <w:rsid w:val="00FA4D0D"/>
    <w:rsid w:val="00FA518D"/>
    <w:rsid w:val="00FA5E5B"/>
    <w:rsid w:val="00FA6568"/>
    <w:rsid w:val="00FA6637"/>
    <w:rsid w:val="00FB0D8F"/>
    <w:rsid w:val="00FB7689"/>
    <w:rsid w:val="00FB7FE2"/>
    <w:rsid w:val="00FC01F6"/>
    <w:rsid w:val="00FC118E"/>
    <w:rsid w:val="00FC2B80"/>
    <w:rsid w:val="00FC38E9"/>
    <w:rsid w:val="00FC4127"/>
    <w:rsid w:val="00FC4CD1"/>
    <w:rsid w:val="00FC784E"/>
    <w:rsid w:val="00FD125D"/>
    <w:rsid w:val="00FD12E1"/>
    <w:rsid w:val="00FD34B7"/>
    <w:rsid w:val="00FD460E"/>
    <w:rsid w:val="00FE1556"/>
    <w:rsid w:val="00FE2ECE"/>
    <w:rsid w:val="00FE458F"/>
    <w:rsid w:val="00FE4C1A"/>
    <w:rsid w:val="00FE5371"/>
    <w:rsid w:val="00FE5D48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845A70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styleId="Nevyeenzmnka">
    <w:name w:val="Unresolved Mention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7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to-ostrav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redakce-II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Kruny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ta.eibenova@plato-ostrava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2B412-AC3A-A64F-9416-81B3CD99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9</TotalTime>
  <Pages>3</Pages>
  <Words>875</Words>
  <Characters>5168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Dita.Eibenova</cp:lastModifiedBy>
  <cp:revision>2</cp:revision>
  <cp:lastPrinted>2023-06-26T07:27:00Z</cp:lastPrinted>
  <dcterms:created xsi:type="dcterms:W3CDTF">2024-02-23T13:40:00Z</dcterms:created>
  <dcterms:modified xsi:type="dcterms:W3CDTF">2024-02-23T13:40:00Z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