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1F596B" w:rsidRPr="00115034" w14:paraId="27150546" w14:textId="77777777" w:rsidTr="001F596B">
        <w:trPr>
          <w:trHeight w:val="907"/>
        </w:trPr>
        <w:tc>
          <w:tcPr>
            <w:tcW w:w="9070" w:type="dxa"/>
          </w:tcPr>
          <w:p w14:paraId="0136D30C" w14:textId="77777777" w:rsidR="00702330" w:rsidRPr="00115034" w:rsidRDefault="00702330" w:rsidP="009051BB">
            <w:pPr>
              <w:pStyle w:val="Nzev"/>
              <w:spacing w:after="240"/>
              <w:rPr>
                <w:lang w:val="pl-PL"/>
              </w:rPr>
            </w:pPr>
            <w:r w:rsidRPr="00115034">
              <w:rPr>
                <w:lang w:val="pl-PL"/>
              </w:rPr>
              <w:t>Komunikat prasowy</w:t>
            </w:r>
          </w:p>
          <w:p w14:paraId="55E75782" w14:textId="1F07E70B" w:rsidR="00675A36" w:rsidRPr="00115034" w:rsidRDefault="007D446C" w:rsidP="009051BB">
            <w:pPr>
              <w:pStyle w:val="Nzev"/>
              <w:spacing w:after="240"/>
              <w:rPr>
                <w:lang w:val="pl-PL"/>
              </w:rPr>
            </w:pPr>
            <w:r>
              <w:rPr>
                <w:lang w:val="pl-PL"/>
              </w:rPr>
              <w:t>17</w:t>
            </w:r>
            <w:r w:rsidR="00AE04A9" w:rsidRPr="00115034">
              <w:rPr>
                <w:lang w:val="pl-PL"/>
              </w:rPr>
              <w:t xml:space="preserve"> </w:t>
            </w:r>
            <w:r w:rsidR="004C6665" w:rsidRPr="00115034">
              <w:rPr>
                <w:lang w:val="pl-PL"/>
              </w:rPr>
              <w:t>listopad</w:t>
            </w:r>
            <w:r w:rsidR="00702330" w:rsidRPr="00115034">
              <w:rPr>
                <w:lang w:val="pl-PL"/>
              </w:rPr>
              <w:t>a</w:t>
            </w:r>
            <w:r w:rsidR="00432690" w:rsidRPr="00115034">
              <w:rPr>
                <w:lang w:val="pl-PL"/>
              </w:rPr>
              <w:t xml:space="preserve"> </w:t>
            </w:r>
            <w:r w:rsidR="00AA2663" w:rsidRPr="00115034">
              <w:rPr>
                <w:lang w:val="pl-PL"/>
              </w:rPr>
              <w:t>20</w:t>
            </w:r>
            <w:r w:rsidR="00B64FF7" w:rsidRPr="00115034">
              <w:rPr>
                <w:lang w:val="pl-PL"/>
              </w:rPr>
              <w:t>2</w:t>
            </w:r>
            <w:r w:rsidR="003C51C9" w:rsidRPr="00115034">
              <w:rPr>
                <w:lang w:val="pl-PL"/>
              </w:rPr>
              <w:t>5</w:t>
            </w:r>
            <w:r w:rsidR="001F596B" w:rsidRPr="00115034">
              <w:rPr>
                <w:lang w:val="pl-PL"/>
              </w:rPr>
              <w:t>, Ostra</w:t>
            </w:r>
            <w:r w:rsidR="00702330" w:rsidRPr="00115034">
              <w:rPr>
                <w:lang w:val="pl-PL"/>
              </w:rPr>
              <w:t>w</w:t>
            </w:r>
            <w:r w:rsidR="001F596B" w:rsidRPr="00115034">
              <w:rPr>
                <w:lang w:val="pl-PL"/>
              </w:rPr>
              <w:t>a</w:t>
            </w:r>
          </w:p>
        </w:tc>
      </w:tr>
    </w:tbl>
    <w:p w14:paraId="12971F41" w14:textId="2DB13FE2" w:rsidR="00F35BA2" w:rsidRPr="00115034" w:rsidRDefault="00702330" w:rsidP="00F35BA2">
      <w:pPr>
        <w:spacing w:after="200" w:line="360" w:lineRule="auto"/>
        <w:rPr>
          <w:b/>
          <w:bCs/>
          <w:sz w:val="28"/>
          <w:szCs w:val="28"/>
          <w:lang w:val="pl-PL"/>
        </w:rPr>
      </w:pPr>
      <w:r w:rsidRPr="00115034">
        <w:rPr>
          <w:b/>
          <w:bCs/>
          <w:sz w:val="28"/>
          <w:szCs w:val="28"/>
          <w:lang w:val="pl-PL"/>
        </w:rPr>
        <w:t>Cztery projekty, cztery zjawiska społeczne. PLATO otwiera międzynarodowy cykl wystaw</w:t>
      </w:r>
    </w:p>
    <w:p w14:paraId="4ED91B10" w14:textId="77777777" w:rsidR="00024E19" w:rsidRPr="00115034" w:rsidRDefault="00024E19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t>Na koniec roku PLATO przygotowało cztery samodzielne wystawy artystów i artystek z Francji, Czech, Niemiec i Słowacji. Boris Camaca, Marek Meduna, Alina Schmuch i Monika Pascoe Mikyšková przedstawiają różnorodne spojrzenia na władzę, wodę, cielesność i pamięć oraz poruszają tematy dotyczące społeczeństwa i natury. Wystawy potrwają do 22 marca 2026 roku.</w:t>
      </w:r>
    </w:p>
    <w:p w14:paraId="11FDAE3D" w14:textId="52F32ADE" w:rsidR="00F35BA2" w:rsidRPr="00115034" w:rsidRDefault="00024E19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sz w:val="22"/>
          <w:lang w:val="pl-PL"/>
        </w:rPr>
        <w:t xml:space="preserve">W ostrawskiej galerii miejskiej zwiedzający ponownie będą mogli spotkać się z wyjątkowymi </w:t>
      </w:r>
      <w:r w:rsidR="00115034">
        <w:rPr>
          <w:sz w:val="22"/>
          <w:lang w:val="pl-PL"/>
        </w:rPr>
        <w:t>postaciami ze</w:t>
      </w:r>
      <w:r w:rsidR="00E37E5C" w:rsidRPr="00115034">
        <w:rPr>
          <w:sz w:val="22"/>
          <w:lang w:val="pl-PL"/>
        </w:rPr>
        <w:t xml:space="preserve"> świata sztuki, które poprzez swą twórczość poruszają aktualne tematy społeczne </w:t>
      </w:r>
      <w:r w:rsidR="00F35BA2" w:rsidRPr="00115034">
        <w:rPr>
          <w:sz w:val="22"/>
          <w:lang w:val="pl-PL"/>
        </w:rPr>
        <w:t>–</w:t>
      </w:r>
      <w:r w:rsidR="00E37E5C" w:rsidRPr="00115034">
        <w:rPr>
          <w:sz w:val="22"/>
          <w:lang w:val="pl-PL"/>
        </w:rPr>
        <w:t xml:space="preserve"> poczynając od władzy bez odpowiedzialności i społecznego znaczenia wody, poprzez refleksję nad tożsamością, aż po zachowanie wspomnień międzypokoleniowych</w:t>
      </w:r>
      <w:r w:rsidR="00F35BA2" w:rsidRPr="00115034">
        <w:rPr>
          <w:sz w:val="22"/>
          <w:lang w:val="pl-PL"/>
        </w:rPr>
        <w:t>.</w:t>
      </w:r>
      <w:r w:rsidR="00E74090" w:rsidRPr="00115034">
        <w:rPr>
          <w:sz w:val="22"/>
          <w:lang w:val="pl-PL"/>
        </w:rPr>
        <w:t xml:space="preserve"> </w:t>
      </w:r>
      <w:r w:rsidR="00115034">
        <w:rPr>
          <w:sz w:val="22"/>
          <w:lang w:val="pl-PL"/>
        </w:rPr>
        <w:t>K</w:t>
      </w:r>
      <w:r w:rsidR="00E74090" w:rsidRPr="00115034">
        <w:rPr>
          <w:sz w:val="22"/>
          <w:lang w:val="pl-PL"/>
        </w:rPr>
        <w:t xml:space="preserve">uratorkami trzech projektów są </w:t>
      </w:r>
      <w:r w:rsidR="00F35BA2" w:rsidRPr="00115034">
        <w:rPr>
          <w:sz w:val="22"/>
          <w:lang w:val="pl-PL"/>
        </w:rPr>
        <w:t>Daniel</w:t>
      </w:r>
      <w:r w:rsidR="00E74090" w:rsidRPr="00115034">
        <w:rPr>
          <w:sz w:val="22"/>
          <w:lang w:val="pl-PL"/>
        </w:rPr>
        <w:t>a</w:t>
      </w:r>
      <w:r w:rsidR="00F35BA2" w:rsidRPr="00115034">
        <w:rPr>
          <w:sz w:val="22"/>
          <w:lang w:val="pl-PL"/>
        </w:rPr>
        <w:t xml:space="preserve"> </w:t>
      </w:r>
      <w:r w:rsidR="00E74090" w:rsidRPr="00115034">
        <w:rPr>
          <w:sz w:val="22"/>
          <w:lang w:val="pl-PL"/>
        </w:rPr>
        <w:t xml:space="preserve">i </w:t>
      </w:r>
      <w:r w:rsidR="00F35BA2" w:rsidRPr="00115034">
        <w:rPr>
          <w:sz w:val="22"/>
          <w:lang w:val="pl-PL"/>
        </w:rPr>
        <w:t>Lind</w:t>
      </w:r>
      <w:r w:rsidR="00E74090" w:rsidRPr="00115034">
        <w:rPr>
          <w:sz w:val="22"/>
          <w:lang w:val="pl-PL"/>
        </w:rPr>
        <w:t>a</w:t>
      </w:r>
      <w:r w:rsidR="00F35BA2" w:rsidRPr="00115034">
        <w:rPr>
          <w:sz w:val="22"/>
          <w:lang w:val="pl-PL"/>
        </w:rPr>
        <w:t xml:space="preserve"> Dostálkov</w:t>
      </w:r>
      <w:r w:rsidR="00C751F0" w:rsidRPr="00115034">
        <w:rPr>
          <w:sz w:val="22"/>
          <w:lang w:val="pl-PL"/>
        </w:rPr>
        <w:t>e</w:t>
      </w:r>
      <w:r w:rsidR="00F35BA2" w:rsidRPr="00115034">
        <w:rPr>
          <w:sz w:val="22"/>
          <w:lang w:val="pl-PL"/>
        </w:rPr>
        <w:t>,</w:t>
      </w:r>
      <w:r w:rsidR="00E74090" w:rsidRPr="00115034">
        <w:rPr>
          <w:sz w:val="22"/>
          <w:lang w:val="pl-PL"/>
        </w:rPr>
        <w:t xml:space="preserve"> czwarty przygotowała</w:t>
      </w:r>
      <w:r w:rsidR="00F35BA2" w:rsidRPr="00115034">
        <w:rPr>
          <w:sz w:val="22"/>
          <w:lang w:val="pl-PL"/>
        </w:rPr>
        <w:t xml:space="preserve"> Edith Jeřábková.</w:t>
      </w:r>
    </w:p>
    <w:p w14:paraId="4C12132E" w14:textId="77777777" w:rsidR="00F35BA2" w:rsidRPr="00115034" w:rsidRDefault="00F35BA2" w:rsidP="00F35BA2">
      <w:pPr>
        <w:spacing w:after="200" w:line="360" w:lineRule="auto"/>
        <w:rPr>
          <w:sz w:val="22"/>
          <w:lang w:val="pl-PL"/>
        </w:rPr>
      </w:pPr>
      <w:r w:rsidRPr="00115034">
        <w:rPr>
          <w:b/>
          <w:bCs/>
          <w:sz w:val="22"/>
          <w:lang w:val="pl-PL"/>
        </w:rPr>
        <w:t>Alina Schmuch</w:t>
      </w:r>
    </w:p>
    <w:p w14:paraId="6C76AE50" w14:textId="0C22E84F" w:rsidR="00F35BA2" w:rsidRPr="00115034" w:rsidRDefault="00E74090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>W ostatnich latach niemiecka artystka Alina Schmuch (*1987) skupia się na temacie infrastruktury wodnej jako miejsca, w którym przenikają się technologia, ciało i środowisko naturalne. W</w:t>
      </w:r>
      <w:r w:rsidR="00916856">
        <w:rPr>
          <w:sz w:val="22"/>
          <w:lang w:val="pl-PL"/>
        </w:rPr>
        <w:t> </w:t>
      </w:r>
      <w:r w:rsidRPr="00115034">
        <w:rPr>
          <w:sz w:val="22"/>
          <w:lang w:val="pl-PL"/>
        </w:rPr>
        <w:t>PLATO w</w:t>
      </w:r>
      <w:r w:rsidR="00916856">
        <w:rPr>
          <w:sz w:val="22"/>
          <w:lang w:val="pl-PL"/>
        </w:rPr>
        <w:t> </w:t>
      </w:r>
      <w:r w:rsidRPr="00115034">
        <w:rPr>
          <w:sz w:val="22"/>
          <w:lang w:val="pl-PL"/>
        </w:rPr>
        <w:t xml:space="preserve">ramach wystawy zatytułowanej </w:t>
      </w:r>
      <w:r w:rsidRPr="00115034">
        <w:rPr>
          <w:i/>
          <w:iCs/>
          <w:sz w:val="22"/>
          <w:lang w:val="pl-PL"/>
        </w:rPr>
        <w:t xml:space="preserve">prosakování </w:t>
      </w:r>
      <w:r w:rsidRPr="00115034">
        <w:rPr>
          <w:sz w:val="22"/>
          <w:lang w:val="pl-PL"/>
        </w:rPr>
        <w:t>(pol. przesączanie) zaprezentuje obszerną instalację wideo przygotowaną specjalnie dla przestrzeni galerii.</w:t>
      </w:r>
      <w:r w:rsidR="00F35BA2" w:rsidRPr="00115034">
        <w:rPr>
          <w:sz w:val="22"/>
          <w:lang w:val="pl-PL"/>
        </w:rPr>
        <w:t xml:space="preserve"> </w:t>
      </w:r>
      <w:r w:rsidR="00C01F9B" w:rsidRPr="00115034">
        <w:rPr>
          <w:sz w:val="22"/>
          <w:lang w:val="pl-PL"/>
        </w:rPr>
        <w:t>Schmuch traktuje ekosystemy wodne i sieci techniczne jak żywe organizmy, powiązane z</w:t>
      </w:r>
      <w:r w:rsidR="00916856">
        <w:rPr>
          <w:sz w:val="22"/>
          <w:lang w:val="pl-PL"/>
        </w:rPr>
        <w:t> </w:t>
      </w:r>
      <w:r w:rsidR="00C01F9B" w:rsidRPr="00115034">
        <w:rPr>
          <w:sz w:val="22"/>
          <w:lang w:val="pl-PL"/>
        </w:rPr>
        <w:t>ciałami ludzkimi i strukturami społecznymi. Przykładowo, kanalizacja i łazienki pojawiają się w jej pracach jako przestrzenie wewnętrzne, w których intymność ciała spotyka się z infrastrukturą publiczną, a jednocześnie skrywają one rozległe społeczności mikroorganizmów, łączące ludzi z ich otoczeniem w nieustannym cyklu</w:t>
      </w:r>
      <w:r w:rsidR="00F35BA2" w:rsidRPr="00115034">
        <w:rPr>
          <w:sz w:val="22"/>
          <w:lang w:val="pl-PL"/>
        </w:rPr>
        <w:t xml:space="preserve">. </w:t>
      </w:r>
    </w:p>
    <w:p w14:paraId="200A34C4" w14:textId="6B76353E" w:rsidR="00F35BA2" w:rsidRPr="00115034" w:rsidRDefault="00F35BA2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sz w:val="22"/>
          <w:lang w:val="pl-PL"/>
        </w:rPr>
        <w:t>„</w:t>
      </w:r>
      <w:r w:rsidR="00C751F0" w:rsidRPr="00115034">
        <w:rPr>
          <w:sz w:val="22"/>
          <w:lang w:val="pl-PL"/>
        </w:rPr>
        <w:t>W</w:t>
      </w:r>
      <w:r w:rsidR="00E54D28">
        <w:rPr>
          <w:sz w:val="22"/>
          <w:lang w:val="pl-PL"/>
        </w:rPr>
        <w:t> </w:t>
      </w:r>
      <w:r w:rsidR="00C751F0" w:rsidRPr="00115034">
        <w:rPr>
          <w:sz w:val="22"/>
          <w:lang w:val="pl-PL"/>
        </w:rPr>
        <w:t xml:space="preserve">Alinie Schmuch fascynuje nas to, że poprzez fotografię i film potrafi ona pokazać zagadnienie wody nie tylko jako elementu niezbędnego do życia, ale także jako metafory doświadczenia cielesnego i środowiskowego. Wybrałyśmy ją również dlatego, że jest </w:t>
      </w:r>
      <w:r w:rsidR="00C751F0" w:rsidRPr="00115034">
        <w:rPr>
          <w:sz w:val="22"/>
          <w:lang w:val="pl-PL"/>
        </w:rPr>
        <w:lastRenderedPageBreak/>
        <w:t xml:space="preserve">świetną </w:t>
      </w:r>
      <w:r w:rsidR="00C751F0" w:rsidRPr="00115034">
        <w:rPr>
          <w:i/>
          <w:iCs/>
          <w:sz w:val="22"/>
          <w:lang w:val="pl-PL"/>
        </w:rPr>
        <w:t>artystyczną dokumentalistką</w:t>
      </w:r>
      <w:r w:rsidR="00C751F0" w:rsidRPr="00115034">
        <w:rPr>
          <w:sz w:val="22"/>
          <w:lang w:val="pl-PL"/>
        </w:rPr>
        <w:t xml:space="preserve"> – zawsze dość trafnie wybiera zjawisko społeczne, które jest bardzo istotne” – tak komentują swoją decyzję kuratorki</w:t>
      </w:r>
      <w:r w:rsidRPr="00115034">
        <w:rPr>
          <w:sz w:val="22"/>
          <w:lang w:val="pl-PL"/>
        </w:rPr>
        <w:t xml:space="preserve"> Dostálkov</w:t>
      </w:r>
      <w:r w:rsidR="00C751F0" w:rsidRPr="00115034">
        <w:rPr>
          <w:sz w:val="22"/>
          <w:lang w:val="pl-PL"/>
        </w:rPr>
        <w:t>e</w:t>
      </w:r>
      <w:r w:rsidRPr="00115034">
        <w:rPr>
          <w:sz w:val="22"/>
          <w:lang w:val="pl-PL"/>
        </w:rPr>
        <w:t>.</w:t>
      </w:r>
    </w:p>
    <w:p w14:paraId="429706DD" w14:textId="77777777" w:rsidR="00F35BA2" w:rsidRPr="00115034" w:rsidRDefault="00F35BA2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t>Marek Meduna</w:t>
      </w:r>
    </w:p>
    <w:p w14:paraId="36EF26F3" w14:textId="1DC40774" w:rsidR="00F35BA2" w:rsidRPr="00115034" w:rsidRDefault="00C751F0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>Malarz</w:t>
      </w:r>
      <w:r w:rsidR="004630D4" w:rsidRPr="00115034">
        <w:rPr>
          <w:sz w:val="22"/>
          <w:lang w:val="pl-PL"/>
        </w:rPr>
        <w:t xml:space="preserve"> </w:t>
      </w:r>
      <w:r w:rsidR="00F35BA2" w:rsidRPr="00115034">
        <w:rPr>
          <w:sz w:val="22"/>
          <w:lang w:val="pl-PL"/>
        </w:rPr>
        <w:t xml:space="preserve">Marek Meduna (*1974) </w:t>
      </w:r>
      <w:r w:rsidRPr="00115034">
        <w:rPr>
          <w:sz w:val="22"/>
          <w:lang w:val="pl-PL"/>
        </w:rPr>
        <w:t>w ostrawskiej wystawie zatytułowanej</w:t>
      </w:r>
      <w:r w:rsidR="00F35BA2" w:rsidRPr="00115034">
        <w:rPr>
          <w:sz w:val="22"/>
          <w:lang w:val="pl-PL"/>
        </w:rPr>
        <w:t xml:space="preserve"> </w:t>
      </w:r>
      <w:r w:rsidR="00F35BA2" w:rsidRPr="00115034">
        <w:rPr>
          <w:i/>
          <w:iCs/>
          <w:sz w:val="22"/>
          <w:lang w:val="pl-PL"/>
        </w:rPr>
        <w:t>Ostrov relativní stability</w:t>
      </w:r>
      <w:r w:rsidRPr="00115034">
        <w:rPr>
          <w:i/>
          <w:iCs/>
          <w:sz w:val="22"/>
          <w:lang w:val="pl-PL"/>
        </w:rPr>
        <w:t xml:space="preserve"> </w:t>
      </w:r>
      <w:r w:rsidRPr="00115034">
        <w:rPr>
          <w:sz w:val="22"/>
          <w:lang w:val="pl-PL"/>
        </w:rPr>
        <w:t>(pol. Wyspa wzg</w:t>
      </w:r>
      <w:r w:rsidR="00FB3B04" w:rsidRPr="00115034">
        <w:rPr>
          <w:sz w:val="22"/>
          <w:lang w:val="pl-PL"/>
        </w:rPr>
        <w:t>l</w:t>
      </w:r>
      <w:r w:rsidRPr="00115034">
        <w:rPr>
          <w:sz w:val="22"/>
          <w:lang w:val="pl-PL"/>
        </w:rPr>
        <w:t>ędnej stabilności)</w:t>
      </w:r>
      <w:r w:rsidR="00F35BA2" w:rsidRPr="00115034">
        <w:rPr>
          <w:i/>
          <w:iCs/>
          <w:sz w:val="22"/>
          <w:lang w:val="pl-PL"/>
        </w:rPr>
        <w:t xml:space="preserve"> </w:t>
      </w:r>
      <w:r w:rsidRPr="00115034">
        <w:rPr>
          <w:sz w:val="22"/>
          <w:lang w:val="pl-PL"/>
        </w:rPr>
        <w:t xml:space="preserve">prezentuje temat władzy bez odpowiedzialności. Przedstawia alegorię o naturze ludzkiej i pokusie, </w:t>
      </w:r>
      <w:r w:rsidR="00E54D28">
        <w:rPr>
          <w:sz w:val="22"/>
          <w:lang w:val="pl-PL"/>
        </w:rPr>
        <w:t>zastanawiając się nad pytaniem</w:t>
      </w:r>
      <w:r w:rsidR="00814F0C" w:rsidRPr="00115034">
        <w:rPr>
          <w:sz w:val="22"/>
          <w:lang w:val="pl-PL"/>
        </w:rPr>
        <w:t>, co robią ludzie, kiedy nikt ich nie widzi.</w:t>
      </w:r>
      <w:r w:rsidRPr="00115034">
        <w:rPr>
          <w:sz w:val="22"/>
          <w:lang w:val="pl-PL"/>
        </w:rPr>
        <w:t xml:space="preserve"> </w:t>
      </w:r>
      <w:r w:rsidR="00DC6A44" w:rsidRPr="00115034">
        <w:rPr>
          <w:sz w:val="22"/>
          <w:lang w:val="pl-PL"/>
        </w:rPr>
        <w:t xml:space="preserve">Nawiązuje do historii o pierścieniu Gygesa przedstawionej przez Cycerona w tekście </w:t>
      </w:r>
      <w:r w:rsidR="00DC6A44" w:rsidRPr="00115034">
        <w:rPr>
          <w:i/>
          <w:iCs/>
          <w:sz w:val="22"/>
          <w:lang w:val="pl-PL"/>
        </w:rPr>
        <w:t>O powinnościach</w:t>
      </w:r>
      <w:r w:rsidR="00DC6A44" w:rsidRPr="00115034">
        <w:rPr>
          <w:sz w:val="22"/>
          <w:lang w:val="pl-PL"/>
        </w:rPr>
        <w:t xml:space="preserve">. </w:t>
      </w:r>
      <w:r w:rsidR="00D94780" w:rsidRPr="00115034">
        <w:rPr>
          <w:sz w:val="22"/>
          <w:lang w:val="pl-PL"/>
        </w:rPr>
        <w:t>Pasterz zdobył magiczny pierścień, który zapewnia niewidzialność, a wraz z nią możliwość działania bez obawy przed wykryciem. Ta literacka metafora wprowadza nas w przestrzeń, w której obrazy polityczne i historyczne łączą się z obiektami medycznymi przekształconymi w artefakty – nośniki piękna, grozy i przemijania.</w:t>
      </w:r>
    </w:p>
    <w:p w14:paraId="0FB609E1" w14:textId="7142A2EB" w:rsidR="00F35BA2" w:rsidRPr="00115034" w:rsidRDefault="00754985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>„Lubimy współpracować z </w:t>
      </w:r>
      <w:r w:rsidR="00F35BA2" w:rsidRPr="00115034">
        <w:rPr>
          <w:sz w:val="22"/>
          <w:lang w:val="pl-PL"/>
        </w:rPr>
        <w:t>Markem Medun</w:t>
      </w:r>
      <w:r w:rsidRPr="00115034">
        <w:rPr>
          <w:sz w:val="22"/>
          <w:lang w:val="pl-PL"/>
        </w:rPr>
        <w:t xml:space="preserve">ą, również dlatego, że wnosi on do sztuki obecność, humor i niepokój” </w:t>
      </w:r>
      <w:r w:rsidRPr="00115034">
        <w:rPr>
          <w:i/>
          <w:iCs/>
          <w:sz w:val="22"/>
          <w:lang w:val="pl-PL"/>
        </w:rPr>
        <w:t>–</w:t>
      </w:r>
      <w:r w:rsidR="00F35BA2" w:rsidRPr="00115034">
        <w:rPr>
          <w:sz w:val="22"/>
          <w:lang w:val="pl-PL"/>
        </w:rPr>
        <w:t xml:space="preserve"> </w:t>
      </w:r>
      <w:r w:rsidRPr="00115034">
        <w:rPr>
          <w:sz w:val="22"/>
          <w:lang w:val="pl-PL"/>
        </w:rPr>
        <w:t>mówią kuratorki</w:t>
      </w:r>
      <w:r w:rsidR="00F35BA2" w:rsidRPr="00115034">
        <w:rPr>
          <w:sz w:val="22"/>
          <w:lang w:val="pl-PL"/>
        </w:rPr>
        <w:t xml:space="preserve"> Daniela </w:t>
      </w:r>
      <w:r w:rsidRPr="00115034">
        <w:rPr>
          <w:sz w:val="22"/>
          <w:lang w:val="pl-PL"/>
        </w:rPr>
        <w:t>i</w:t>
      </w:r>
      <w:r w:rsidR="00F35BA2" w:rsidRPr="00115034">
        <w:rPr>
          <w:sz w:val="22"/>
          <w:lang w:val="pl-PL"/>
        </w:rPr>
        <w:t xml:space="preserve"> Linda Dostálkov</w:t>
      </w:r>
      <w:r w:rsidR="00917649">
        <w:rPr>
          <w:sz w:val="22"/>
          <w:lang w:val="pl-PL"/>
        </w:rPr>
        <w:t>e</w:t>
      </w:r>
      <w:r w:rsidRPr="00115034">
        <w:rPr>
          <w:sz w:val="22"/>
          <w:lang w:val="pl-PL"/>
        </w:rPr>
        <w:t>, dodając</w:t>
      </w:r>
      <w:r w:rsidR="00F35BA2" w:rsidRPr="00115034">
        <w:rPr>
          <w:sz w:val="22"/>
          <w:lang w:val="pl-PL"/>
        </w:rPr>
        <w:t xml:space="preserve">: </w:t>
      </w:r>
      <w:r w:rsidR="00721849" w:rsidRPr="00115034">
        <w:rPr>
          <w:sz w:val="22"/>
          <w:lang w:val="pl-PL"/>
        </w:rPr>
        <w:t xml:space="preserve">„Marek Meduna zaprezentuje serię nowych obrazów, drewniane obiekty w kształcie leżącej ósemki uzupełnione o elementy żelazne czy kurtyny zakrywające nieznane </w:t>
      </w:r>
      <w:r w:rsidR="00721849" w:rsidRPr="00115034">
        <w:rPr>
          <w:i/>
          <w:iCs/>
          <w:sz w:val="22"/>
          <w:lang w:val="pl-PL"/>
        </w:rPr>
        <w:t>coś</w:t>
      </w:r>
      <w:r w:rsidR="00721849" w:rsidRPr="00115034">
        <w:rPr>
          <w:sz w:val="22"/>
          <w:lang w:val="pl-PL"/>
        </w:rPr>
        <w:t xml:space="preserve"> oraz wypożyczone protezy oczu i uszu</w:t>
      </w:r>
      <w:r w:rsidR="00C1206E">
        <w:rPr>
          <w:sz w:val="22"/>
          <w:lang w:val="pl-PL"/>
        </w:rPr>
        <w:t>, zaś</w:t>
      </w:r>
      <w:r w:rsidR="00721849" w:rsidRPr="00115034">
        <w:rPr>
          <w:sz w:val="22"/>
          <w:lang w:val="pl-PL"/>
        </w:rPr>
        <w:t xml:space="preserve"> wszystko to łączy motyw niewidzialności”.</w:t>
      </w:r>
    </w:p>
    <w:p w14:paraId="55A5A8CC" w14:textId="77777777" w:rsidR="00F35BA2" w:rsidRPr="00115034" w:rsidRDefault="00F35BA2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t>Boris Camaca</w:t>
      </w:r>
    </w:p>
    <w:p w14:paraId="4F496C74" w14:textId="4CFE78FA" w:rsidR="00F35BA2" w:rsidRPr="00115034" w:rsidRDefault="004600FA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>Hiperrealistyczne fotografie francuskiego artysty Borisa Camacy (*1987) charakteryzują się bardzo nasyconymi kolorami i celowo przesadną stylizacją. W</w:t>
      </w:r>
      <w:r w:rsidR="00FB3B04" w:rsidRPr="00115034">
        <w:rPr>
          <w:sz w:val="22"/>
          <w:lang w:val="pl-PL"/>
        </w:rPr>
        <w:t> </w:t>
      </w:r>
      <w:r w:rsidR="00961622" w:rsidRPr="00115034">
        <w:rPr>
          <w:sz w:val="22"/>
          <w:lang w:val="pl-PL"/>
        </w:rPr>
        <w:t>za</w:t>
      </w:r>
      <w:r w:rsidRPr="00115034">
        <w:rPr>
          <w:sz w:val="22"/>
          <w:lang w:val="pl-PL"/>
        </w:rPr>
        <w:t>inscenizowanych sytuacjach tworzy on nieprawdopodobne środowiska z</w:t>
      </w:r>
      <w:r w:rsidR="00FB3B04" w:rsidRPr="00115034">
        <w:rPr>
          <w:sz w:val="22"/>
          <w:lang w:val="pl-PL"/>
        </w:rPr>
        <w:t> </w:t>
      </w:r>
      <w:r w:rsidRPr="00115034">
        <w:rPr>
          <w:sz w:val="22"/>
          <w:lang w:val="pl-PL"/>
        </w:rPr>
        <w:t>tajemniczymi postaciami, których wizualne piękno kontrastuje z</w:t>
      </w:r>
      <w:r w:rsidR="00FB3B04" w:rsidRPr="00115034">
        <w:rPr>
          <w:sz w:val="22"/>
          <w:lang w:val="pl-PL"/>
        </w:rPr>
        <w:t> </w:t>
      </w:r>
      <w:r w:rsidRPr="00115034">
        <w:rPr>
          <w:sz w:val="22"/>
          <w:lang w:val="pl-PL"/>
        </w:rPr>
        <w:t xml:space="preserve">niepokojącymi i ironicznymi tematami. </w:t>
      </w:r>
      <w:r w:rsidR="00FB3B04" w:rsidRPr="00115034">
        <w:rPr>
          <w:sz w:val="22"/>
          <w:lang w:val="pl-PL"/>
        </w:rPr>
        <w:t>Autor</w:t>
      </w:r>
      <w:r w:rsidR="00C31D2F">
        <w:rPr>
          <w:sz w:val="22"/>
          <w:lang w:val="pl-PL"/>
        </w:rPr>
        <w:t>a</w:t>
      </w:r>
      <w:r w:rsidR="00FB3B04" w:rsidRPr="00115034">
        <w:rPr>
          <w:sz w:val="22"/>
          <w:lang w:val="pl-PL"/>
        </w:rPr>
        <w:t xml:space="preserve"> interesuje</w:t>
      </w:r>
      <w:r w:rsidR="00C31D2F">
        <w:rPr>
          <w:sz w:val="22"/>
          <w:lang w:val="pl-PL"/>
        </w:rPr>
        <w:t xml:space="preserve"> </w:t>
      </w:r>
      <w:r w:rsidR="00FB3B04" w:rsidRPr="00115034">
        <w:rPr>
          <w:sz w:val="22"/>
          <w:lang w:val="pl-PL"/>
        </w:rPr>
        <w:t xml:space="preserve">przede wszystkim zagadnienie kształtowania tożsamości poprzez autoprezentację. Boris Camaca wraz z kuratorkami do wystawy zatytułowanej </w:t>
      </w:r>
      <w:r w:rsidR="00FB3B04" w:rsidRPr="00115034">
        <w:rPr>
          <w:i/>
          <w:iCs/>
          <w:sz w:val="22"/>
          <w:lang w:val="pl-PL"/>
        </w:rPr>
        <w:t>Lokomoce</w:t>
      </w:r>
      <w:r w:rsidR="00FB3B04" w:rsidRPr="00115034">
        <w:rPr>
          <w:sz w:val="22"/>
          <w:lang w:val="pl-PL"/>
        </w:rPr>
        <w:t xml:space="preserve"> (</w:t>
      </w:r>
      <w:r w:rsidR="00FB3B04" w:rsidRPr="00115034">
        <w:rPr>
          <w:i/>
          <w:iCs/>
          <w:sz w:val="22"/>
          <w:lang w:val="pl-PL"/>
        </w:rPr>
        <w:t>Neukončená cesta</w:t>
      </w:r>
      <w:r w:rsidR="00FB3B04" w:rsidRPr="00115034">
        <w:rPr>
          <w:sz w:val="22"/>
          <w:lang w:val="pl-PL"/>
        </w:rPr>
        <w:t xml:space="preserve">) (pol. Lokomocja (Nieukończona podróż)) </w:t>
      </w:r>
      <w:r w:rsidR="009F0D28" w:rsidRPr="00115034">
        <w:rPr>
          <w:sz w:val="22"/>
          <w:lang w:val="pl-PL"/>
        </w:rPr>
        <w:t xml:space="preserve">wybrał </w:t>
      </w:r>
      <w:r w:rsidR="00FB3B04" w:rsidRPr="00115034">
        <w:rPr>
          <w:sz w:val="22"/>
          <w:lang w:val="pl-PL"/>
        </w:rPr>
        <w:t>fotografie, w</w:t>
      </w:r>
      <w:r w:rsidR="009F0D28" w:rsidRPr="00115034">
        <w:rPr>
          <w:sz w:val="22"/>
          <w:lang w:val="pl-PL"/>
        </w:rPr>
        <w:t> </w:t>
      </w:r>
      <w:r w:rsidR="00FB3B04" w:rsidRPr="00115034">
        <w:rPr>
          <w:sz w:val="22"/>
          <w:lang w:val="pl-PL"/>
        </w:rPr>
        <w:t>których akcentowany jest ruch, a przede wszystkim chód, dzięki któremu człowiek kształtuje swój stosunek do przestrzeni, czasu i percepcji.</w:t>
      </w:r>
    </w:p>
    <w:p w14:paraId="4ED28FE2" w14:textId="120A3B03" w:rsidR="00F35BA2" w:rsidRPr="00115034" w:rsidRDefault="00F35BA2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lastRenderedPageBreak/>
        <w:t>„</w:t>
      </w:r>
      <w:r w:rsidR="0076229C" w:rsidRPr="00115034">
        <w:rPr>
          <w:sz w:val="22"/>
          <w:lang w:val="pl-PL"/>
        </w:rPr>
        <w:t xml:space="preserve">Twórczość Borisa Camacy potrafi przekształcić delikatne tematy w wyrazisty język wizualny, który jest zrozumiały, a jednocześnie wyjątkowy i zawsze rozpoznawalny. W zainscenizowanych scenach przedstawia on postacie w nieprzychylnych i groteskowych sytuacjach, naruszając w ten sposób tradycyjne role płciowe i odwracając ustalone kody, nie tylko fotograficzne. </w:t>
      </w:r>
      <w:r w:rsidR="0086472C" w:rsidRPr="00115034">
        <w:rPr>
          <w:sz w:val="22"/>
          <w:lang w:val="pl-PL"/>
        </w:rPr>
        <w:t>To właśnie</w:t>
      </w:r>
      <w:r w:rsidR="0076229C" w:rsidRPr="00115034">
        <w:rPr>
          <w:sz w:val="22"/>
          <w:lang w:val="pl-PL"/>
        </w:rPr>
        <w:t xml:space="preserve"> </w:t>
      </w:r>
      <w:r w:rsidR="0086472C" w:rsidRPr="00115034">
        <w:rPr>
          <w:sz w:val="22"/>
          <w:lang w:val="pl-PL"/>
        </w:rPr>
        <w:t>zdolność</w:t>
      </w:r>
      <w:r w:rsidR="0076229C" w:rsidRPr="00115034">
        <w:rPr>
          <w:sz w:val="22"/>
          <w:lang w:val="pl-PL"/>
        </w:rPr>
        <w:t xml:space="preserve"> </w:t>
      </w:r>
      <w:r w:rsidR="0086472C" w:rsidRPr="00115034">
        <w:rPr>
          <w:sz w:val="22"/>
          <w:lang w:val="pl-PL"/>
        </w:rPr>
        <w:t xml:space="preserve">autora do </w:t>
      </w:r>
      <w:r w:rsidR="0076229C" w:rsidRPr="00115034">
        <w:rPr>
          <w:sz w:val="22"/>
          <w:lang w:val="pl-PL"/>
        </w:rPr>
        <w:t xml:space="preserve">łączenia intensywnego kodu wizualnego z krytycznym spojrzeniem na zjawiska społeczne </w:t>
      </w:r>
      <w:r w:rsidR="00D14454">
        <w:rPr>
          <w:sz w:val="22"/>
          <w:lang w:val="pl-PL"/>
        </w:rPr>
        <w:t>stała się</w:t>
      </w:r>
      <w:r w:rsidR="0076229C" w:rsidRPr="00115034">
        <w:rPr>
          <w:sz w:val="22"/>
          <w:lang w:val="pl-PL"/>
        </w:rPr>
        <w:t xml:space="preserve"> tym, co przyciągnęło naszą uwagę. Jego inscenizowana intymność pełna</w:t>
      </w:r>
      <w:r w:rsidR="00D14454">
        <w:rPr>
          <w:sz w:val="22"/>
          <w:lang w:val="pl-PL"/>
        </w:rPr>
        <w:t xml:space="preserve"> jest</w:t>
      </w:r>
      <w:r w:rsidR="0076229C" w:rsidRPr="00115034">
        <w:rPr>
          <w:sz w:val="22"/>
          <w:lang w:val="pl-PL"/>
        </w:rPr>
        <w:t xml:space="preserve"> paradoksów – oscyluje między komedią a tragedią, między zmysłowością a groteską, a dzięki wyraźnej teatralności i przesyceniu kolorami wywiera bardzo silne wrażenie” – komentują kuratorki </w:t>
      </w:r>
      <w:r w:rsidRPr="00115034">
        <w:rPr>
          <w:sz w:val="22"/>
          <w:lang w:val="pl-PL"/>
        </w:rPr>
        <w:t xml:space="preserve">Daniela </w:t>
      </w:r>
      <w:r w:rsidR="00D14454">
        <w:rPr>
          <w:sz w:val="22"/>
          <w:lang w:val="pl-PL"/>
        </w:rPr>
        <w:t>i</w:t>
      </w:r>
      <w:r w:rsidRPr="00115034">
        <w:rPr>
          <w:sz w:val="22"/>
          <w:lang w:val="pl-PL"/>
        </w:rPr>
        <w:t xml:space="preserve"> Linda Dostálkov</w:t>
      </w:r>
      <w:r w:rsidR="0076229C" w:rsidRPr="00115034">
        <w:rPr>
          <w:sz w:val="22"/>
          <w:lang w:val="pl-PL"/>
        </w:rPr>
        <w:t>e</w:t>
      </w:r>
      <w:r w:rsidRPr="00115034">
        <w:rPr>
          <w:sz w:val="22"/>
          <w:lang w:val="pl-PL"/>
        </w:rPr>
        <w:t xml:space="preserve">. </w:t>
      </w:r>
    </w:p>
    <w:p w14:paraId="7EE6A099" w14:textId="5C49306A" w:rsidR="00F35BA2" w:rsidRPr="00115034" w:rsidRDefault="00F35BA2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t xml:space="preserve">Meduna, Schmuch, Camaca – </w:t>
      </w:r>
      <w:r w:rsidR="0086472C" w:rsidRPr="00115034">
        <w:rPr>
          <w:b/>
          <w:bCs/>
          <w:sz w:val="22"/>
          <w:lang w:val="pl-PL"/>
        </w:rPr>
        <w:t>trylogia inspirowana gastronomią</w:t>
      </w:r>
    </w:p>
    <w:p w14:paraId="70AC0311" w14:textId="01EE7A8E" w:rsidR="00F35BA2" w:rsidRPr="00115034" w:rsidRDefault="0086472C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>Wystawy Meduny, Schmuch i Camacy są wprawdzie odrębnymi projektami, ale łączy je zamysł kuratorski inspirowany socjologią jedzenia</w:t>
      </w:r>
      <w:r w:rsidR="00F35BA2" w:rsidRPr="00115034">
        <w:rPr>
          <w:sz w:val="22"/>
          <w:lang w:val="pl-PL"/>
        </w:rPr>
        <w:t xml:space="preserve">. </w:t>
      </w:r>
      <w:r w:rsidRPr="00115034">
        <w:rPr>
          <w:sz w:val="22"/>
          <w:lang w:val="pl-PL"/>
        </w:rPr>
        <w:t>Jedzenie, podobnie jak sztuka, łączy „materię” z wyobraźnią, tworzy rytuały i doznania zmysłowe.</w:t>
      </w:r>
      <w:r w:rsidR="00F35BA2" w:rsidRPr="00115034">
        <w:rPr>
          <w:sz w:val="22"/>
          <w:lang w:val="pl-PL"/>
        </w:rPr>
        <w:t xml:space="preserve"> </w:t>
      </w:r>
      <w:r w:rsidRPr="00115034">
        <w:rPr>
          <w:sz w:val="22"/>
          <w:lang w:val="pl-PL"/>
        </w:rPr>
        <w:t>Kuratorki nie skupiają się więc na samym jedzeniu, lecz na tym, co kryje się „za nim”</w:t>
      </w:r>
      <w:r w:rsidR="00F35BA2" w:rsidRPr="00115034">
        <w:rPr>
          <w:sz w:val="22"/>
          <w:lang w:val="pl-PL"/>
        </w:rPr>
        <w:t>. „</w:t>
      </w:r>
      <w:r w:rsidR="000E65E1" w:rsidRPr="00115034">
        <w:rPr>
          <w:sz w:val="22"/>
          <w:lang w:val="pl-PL"/>
        </w:rPr>
        <w:t xml:space="preserve">Alina Schmuch obserwuje obieg wody w przyrodzie i porusza temat metabolizmu oraz trawienia – nie tylko w sensie fizycznym, ale także symbolicznym. Boris Camaca poprzez swoją precyzyjnie wyreżyserowaną teatralność podkreśla różnorodność, obfitość i przesyt – czyli aspekty, które odnoszą się do nadmiaru, a także stylizowanego widowiska związanego z jedzeniem. Marek Meduna </w:t>
      </w:r>
      <w:r w:rsidR="00B63897">
        <w:rPr>
          <w:sz w:val="22"/>
          <w:lang w:val="pl-PL"/>
        </w:rPr>
        <w:t>podchodzi</w:t>
      </w:r>
      <w:r w:rsidR="000E65E1" w:rsidRPr="00115034">
        <w:rPr>
          <w:sz w:val="22"/>
          <w:lang w:val="pl-PL"/>
        </w:rPr>
        <w:t xml:space="preserve"> do gastronomii w sposób bardziej ogólny; w jego twórczości pojawia się przede wszystkim rytuał społeczny i symbolika, czyli płaszczyzny, na których jedzenie wykracza poza swoją podstawową funkcję pożywienia i staje się fenomenem kulturowym”</w:t>
      </w:r>
      <w:r w:rsidR="00F35BA2" w:rsidRPr="00115034">
        <w:rPr>
          <w:sz w:val="22"/>
          <w:lang w:val="pl-PL"/>
        </w:rPr>
        <w:t xml:space="preserve"> </w:t>
      </w:r>
      <w:r w:rsidR="000E65E1" w:rsidRPr="00115034">
        <w:rPr>
          <w:sz w:val="22"/>
          <w:lang w:val="pl-PL"/>
        </w:rPr>
        <w:t>– tak kuratorki</w:t>
      </w:r>
      <w:r w:rsidR="00F35BA2" w:rsidRPr="00115034">
        <w:rPr>
          <w:sz w:val="22"/>
          <w:lang w:val="pl-PL"/>
        </w:rPr>
        <w:t xml:space="preserve"> Linda </w:t>
      </w:r>
      <w:r w:rsidR="00A32F04">
        <w:rPr>
          <w:sz w:val="22"/>
          <w:lang w:val="pl-PL"/>
        </w:rPr>
        <w:t>i</w:t>
      </w:r>
      <w:r w:rsidR="00F35BA2" w:rsidRPr="00115034">
        <w:rPr>
          <w:sz w:val="22"/>
          <w:lang w:val="pl-PL"/>
        </w:rPr>
        <w:t xml:space="preserve"> Daniela Dostálkov</w:t>
      </w:r>
      <w:r w:rsidR="000E65E1" w:rsidRPr="00115034">
        <w:rPr>
          <w:sz w:val="22"/>
          <w:lang w:val="pl-PL"/>
        </w:rPr>
        <w:t>e komentują ideę przyświecającą trylogii wystaw</w:t>
      </w:r>
      <w:r w:rsidR="00F35BA2" w:rsidRPr="00115034">
        <w:rPr>
          <w:sz w:val="22"/>
          <w:lang w:val="pl-PL"/>
        </w:rPr>
        <w:t>.</w:t>
      </w:r>
    </w:p>
    <w:p w14:paraId="11FE9C30" w14:textId="77777777" w:rsidR="00F35BA2" w:rsidRPr="00115034" w:rsidRDefault="00F35BA2" w:rsidP="00F35BA2">
      <w:pPr>
        <w:spacing w:after="200" w:line="360" w:lineRule="auto"/>
        <w:rPr>
          <w:b/>
          <w:bCs/>
          <w:i/>
          <w:iCs/>
          <w:sz w:val="22"/>
          <w:lang w:val="pl-PL"/>
        </w:rPr>
      </w:pPr>
      <w:r w:rsidRPr="00115034">
        <w:rPr>
          <w:b/>
          <w:bCs/>
          <w:sz w:val="22"/>
          <w:lang w:val="pl-PL"/>
        </w:rPr>
        <w:t>Monika Pascoe Mikyšková</w:t>
      </w:r>
    </w:p>
    <w:p w14:paraId="6FBA9E66" w14:textId="7F94C54B" w:rsidR="00F35BA2" w:rsidRPr="00115034" w:rsidRDefault="00560D40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 xml:space="preserve">Wystawa słowackiej artystki Moniki Pascoe Mikyškovej (*1983) </w:t>
      </w:r>
      <w:r w:rsidRPr="00115034">
        <w:rPr>
          <w:i/>
          <w:iCs/>
          <w:sz w:val="22"/>
          <w:lang w:val="pl-PL"/>
        </w:rPr>
        <w:t>Vzpomínky, které mi nepatří</w:t>
      </w:r>
      <w:r w:rsidRPr="00115034">
        <w:rPr>
          <w:sz w:val="22"/>
          <w:lang w:val="pl-PL"/>
        </w:rPr>
        <w:t xml:space="preserve"> (pol. Wspomnienia, które nie należą do mnie) jest poświęcona dziurawcowi oraz babci autorki, która go zbierała i była dla niej w dzieciństwie wzorem kobiecości i wewnętrznej siły</w:t>
      </w:r>
      <w:r w:rsidR="00F35BA2" w:rsidRPr="00115034">
        <w:rPr>
          <w:sz w:val="22"/>
          <w:lang w:val="pl-PL"/>
        </w:rPr>
        <w:t xml:space="preserve">. </w:t>
      </w:r>
      <w:r w:rsidR="009B07D5" w:rsidRPr="00115034">
        <w:rPr>
          <w:sz w:val="22"/>
          <w:lang w:val="pl-PL"/>
        </w:rPr>
        <w:t>Wspomnienia związane z dziurawcem stają się więc nie tylko wspomnieniami artystki, ale także jej babci – a jednocześnie wspomnieniami wszystkich, którzy kiedykolwiek zbierali</w:t>
      </w:r>
      <w:r w:rsidR="00EB6BBE">
        <w:rPr>
          <w:sz w:val="22"/>
          <w:lang w:val="pl-PL"/>
        </w:rPr>
        <w:t xml:space="preserve"> </w:t>
      </w:r>
      <w:r w:rsidR="00EB6BBE">
        <w:rPr>
          <w:sz w:val="22"/>
          <w:lang w:val="pl-PL"/>
        </w:rPr>
        <w:lastRenderedPageBreak/>
        <w:t>dziurawiec</w:t>
      </w:r>
      <w:r w:rsidR="009B07D5" w:rsidRPr="00115034">
        <w:rPr>
          <w:sz w:val="22"/>
          <w:lang w:val="pl-PL"/>
        </w:rPr>
        <w:t>. Kuratorka Edith Jeřábková przygotowała wystawę w przestrzeni Dziurka od Klucza,</w:t>
      </w:r>
      <w:r w:rsidR="00C51320">
        <w:rPr>
          <w:sz w:val="22"/>
          <w:lang w:val="pl-PL"/>
        </w:rPr>
        <w:t xml:space="preserve"> gdzie</w:t>
      </w:r>
      <w:r w:rsidR="009B07D5" w:rsidRPr="00115034">
        <w:rPr>
          <w:sz w:val="22"/>
          <w:lang w:val="pl-PL"/>
        </w:rPr>
        <w:t xml:space="preserve"> PLATO łączy sztukę z ogrodem permakulturowym otaczającym galerię</w:t>
      </w:r>
      <w:r w:rsidR="00F35BA2" w:rsidRPr="00115034">
        <w:rPr>
          <w:sz w:val="22"/>
          <w:lang w:val="pl-PL"/>
        </w:rPr>
        <w:t xml:space="preserve">. </w:t>
      </w:r>
    </w:p>
    <w:p w14:paraId="655B9B66" w14:textId="4F0E7FFA" w:rsidR="00F35BA2" w:rsidRPr="00B670D5" w:rsidRDefault="00F35BA2" w:rsidP="00F35BA2">
      <w:pPr>
        <w:pBdr>
          <w:bottom w:val="nil"/>
        </w:pBd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>„</w:t>
      </w:r>
      <w:r w:rsidR="000075BE" w:rsidRPr="00115034">
        <w:rPr>
          <w:sz w:val="22"/>
          <w:lang w:val="pl-PL"/>
        </w:rPr>
        <w:t xml:space="preserve">Wystawa ta, podobnie jak wszystkie wystawy Moniki Pascoe Mikyškovej, łączy osobiste doświadczenia, a nawet konkretne wspomnienia, ze zbiorowym przeżywaniem trudnych momentów teraźniejszości, które dzięki </w:t>
      </w:r>
      <w:r w:rsidR="009C28E3" w:rsidRPr="00115034">
        <w:rPr>
          <w:sz w:val="22"/>
          <w:lang w:val="pl-PL"/>
        </w:rPr>
        <w:t>podejściu</w:t>
      </w:r>
      <w:r w:rsidR="000075BE" w:rsidRPr="00115034">
        <w:rPr>
          <w:sz w:val="22"/>
          <w:lang w:val="pl-PL"/>
        </w:rPr>
        <w:t xml:space="preserve"> autorki stają się nie tylko wspólne, ale także łatwiejsze do zniesienia. Rysunki o </w:t>
      </w:r>
      <w:r w:rsidR="00A924E4" w:rsidRPr="00115034">
        <w:rPr>
          <w:sz w:val="22"/>
          <w:lang w:val="pl-PL"/>
        </w:rPr>
        <w:t>niemal spirytualnym wydźwięku, a także</w:t>
      </w:r>
      <w:r w:rsidR="000075BE" w:rsidRPr="00115034">
        <w:rPr>
          <w:sz w:val="22"/>
          <w:lang w:val="pl-PL"/>
        </w:rPr>
        <w:t xml:space="preserve"> stylizowane obiekty</w:t>
      </w:r>
      <w:r w:rsidR="00B670D5">
        <w:rPr>
          <w:sz w:val="22"/>
          <w:lang w:val="pl-PL"/>
        </w:rPr>
        <w:t>,</w:t>
      </w:r>
      <w:r w:rsidR="000075BE" w:rsidRPr="00115034">
        <w:rPr>
          <w:sz w:val="22"/>
          <w:lang w:val="pl-PL"/>
        </w:rPr>
        <w:t xml:space="preserve"> mają </w:t>
      </w:r>
      <w:r w:rsidR="00B670D5">
        <w:rPr>
          <w:sz w:val="22"/>
          <w:lang w:val="pl-PL"/>
        </w:rPr>
        <w:t xml:space="preserve">moc </w:t>
      </w:r>
      <w:r w:rsidR="000075BE" w:rsidRPr="00115034">
        <w:rPr>
          <w:sz w:val="22"/>
          <w:lang w:val="pl-PL"/>
        </w:rPr>
        <w:t>oczyszczającą i uspokajającą</w:t>
      </w:r>
      <w:r w:rsidR="00B670D5">
        <w:rPr>
          <w:sz w:val="22"/>
          <w:lang w:val="pl-PL"/>
        </w:rPr>
        <w:t xml:space="preserve"> </w:t>
      </w:r>
      <w:r w:rsidR="000075BE" w:rsidRPr="00115034">
        <w:rPr>
          <w:sz w:val="22"/>
          <w:lang w:val="pl-PL"/>
        </w:rPr>
        <w:t>– nie wymazują przeżytych wydarzeń, ale pomagają je przyswoić”</w:t>
      </w:r>
      <w:r w:rsidR="000075BE" w:rsidRPr="00115034">
        <w:rPr>
          <w:i/>
          <w:iCs/>
          <w:sz w:val="22"/>
          <w:lang w:val="pl-PL"/>
        </w:rPr>
        <w:t xml:space="preserve"> –</w:t>
      </w:r>
      <w:r w:rsidR="00B670D5">
        <w:rPr>
          <w:sz w:val="22"/>
          <w:lang w:val="pl-PL"/>
        </w:rPr>
        <w:t xml:space="preserve"> </w:t>
      </w:r>
      <w:r w:rsidRPr="00115034">
        <w:rPr>
          <w:sz w:val="22"/>
          <w:lang w:val="pl-PL"/>
        </w:rPr>
        <w:t>komentuje</w:t>
      </w:r>
      <w:r w:rsidR="000075BE" w:rsidRPr="00115034">
        <w:rPr>
          <w:sz w:val="22"/>
          <w:lang w:val="pl-PL"/>
        </w:rPr>
        <w:t xml:space="preserve"> twórczość autorki kuratorka wystawy</w:t>
      </w:r>
      <w:r w:rsidRPr="00115034">
        <w:rPr>
          <w:i/>
          <w:iCs/>
          <w:sz w:val="22"/>
          <w:lang w:val="pl-PL"/>
        </w:rPr>
        <w:t>.</w:t>
      </w:r>
    </w:p>
    <w:p w14:paraId="69222EFE" w14:textId="77777777" w:rsidR="00D13A68" w:rsidRPr="00115034" w:rsidRDefault="00D13A68">
      <w:pPr>
        <w:spacing w:after="160" w:line="259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br w:type="page"/>
      </w:r>
    </w:p>
    <w:p w14:paraId="06658B13" w14:textId="6405D335" w:rsidR="00F35BA2" w:rsidRPr="00115034" w:rsidRDefault="00B33F02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lastRenderedPageBreak/>
        <w:t>Załącznik</w:t>
      </w:r>
      <w:r w:rsidR="00F35BA2" w:rsidRPr="00115034">
        <w:rPr>
          <w:b/>
          <w:bCs/>
          <w:sz w:val="22"/>
          <w:lang w:val="pl-PL"/>
        </w:rPr>
        <w:t xml:space="preserve"> – </w:t>
      </w:r>
      <w:r w:rsidRPr="00115034">
        <w:rPr>
          <w:b/>
          <w:bCs/>
          <w:sz w:val="22"/>
          <w:lang w:val="pl-PL"/>
        </w:rPr>
        <w:t>sylwetki</w:t>
      </w:r>
      <w:r w:rsidR="00F35BA2" w:rsidRPr="00115034">
        <w:rPr>
          <w:b/>
          <w:bCs/>
          <w:sz w:val="22"/>
          <w:lang w:val="pl-PL"/>
        </w:rPr>
        <w:t xml:space="preserve">   </w:t>
      </w:r>
    </w:p>
    <w:p w14:paraId="0095046A" w14:textId="050DEBE7" w:rsidR="00F35BA2" w:rsidRPr="00115034" w:rsidRDefault="00F35BA2" w:rsidP="00F35BA2">
      <w:pPr>
        <w:spacing w:after="200" w:line="360" w:lineRule="auto"/>
        <w:rPr>
          <w:sz w:val="22"/>
          <w:lang w:val="pl-PL"/>
        </w:rPr>
      </w:pPr>
      <w:r w:rsidRPr="00115034">
        <w:rPr>
          <w:b/>
          <w:bCs/>
          <w:sz w:val="22"/>
          <w:lang w:val="pl-PL"/>
        </w:rPr>
        <w:t xml:space="preserve">Alina Schmuch: </w:t>
      </w:r>
      <w:r w:rsidRPr="00115034">
        <w:rPr>
          <w:b/>
          <w:bCs/>
          <w:i/>
          <w:iCs/>
          <w:sz w:val="22"/>
          <w:lang w:val="pl-PL"/>
        </w:rPr>
        <w:t>prosakování</w:t>
      </w:r>
      <w:r w:rsidR="006B11A5" w:rsidRPr="00115034">
        <w:rPr>
          <w:b/>
          <w:bCs/>
          <w:i/>
          <w:iCs/>
          <w:sz w:val="22"/>
          <w:lang w:val="pl-PL"/>
        </w:rPr>
        <w:t xml:space="preserve"> </w:t>
      </w:r>
      <w:r w:rsidR="006B11A5" w:rsidRPr="00115034">
        <w:rPr>
          <w:b/>
          <w:bCs/>
          <w:sz w:val="22"/>
          <w:lang w:val="pl-PL"/>
        </w:rPr>
        <w:t>(pol. przesączanie)</w:t>
      </w:r>
      <w:r w:rsidRPr="00115034">
        <w:rPr>
          <w:b/>
          <w:bCs/>
          <w:i/>
          <w:iCs/>
          <w:sz w:val="22"/>
          <w:lang w:val="pl-PL"/>
        </w:rPr>
        <w:br/>
      </w:r>
      <w:r w:rsidRPr="00115034">
        <w:rPr>
          <w:b/>
          <w:bCs/>
          <w:sz w:val="22"/>
          <w:lang w:val="pl-PL"/>
        </w:rPr>
        <w:t>20.11.2025 – 22.</w:t>
      </w:r>
      <w:r w:rsidR="00B33F02" w:rsidRPr="00115034">
        <w:rPr>
          <w:b/>
          <w:bCs/>
          <w:sz w:val="22"/>
          <w:lang w:val="pl-PL"/>
        </w:rPr>
        <w:t>0</w:t>
      </w:r>
      <w:r w:rsidRPr="00115034">
        <w:rPr>
          <w:b/>
          <w:bCs/>
          <w:sz w:val="22"/>
          <w:lang w:val="pl-PL"/>
        </w:rPr>
        <w:t>3.2026</w:t>
      </w:r>
      <w:r w:rsidRPr="00115034">
        <w:rPr>
          <w:b/>
          <w:bCs/>
          <w:sz w:val="22"/>
          <w:lang w:val="pl-PL"/>
        </w:rPr>
        <w:br/>
      </w:r>
      <w:r w:rsidR="00B33F02" w:rsidRPr="00115034">
        <w:rPr>
          <w:b/>
          <w:bCs/>
          <w:sz w:val="22"/>
          <w:lang w:val="pl-PL"/>
        </w:rPr>
        <w:t>Wernisaż</w:t>
      </w:r>
      <w:r w:rsidRPr="00115034">
        <w:rPr>
          <w:b/>
          <w:bCs/>
          <w:sz w:val="22"/>
          <w:lang w:val="pl-PL"/>
        </w:rPr>
        <w:t xml:space="preserve"> 19.11. </w:t>
      </w:r>
      <w:r w:rsidR="00B33F02" w:rsidRPr="00115034">
        <w:rPr>
          <w:b/>
          <w:bCs/>
          <w:sz w:val="22"/>
          <w:lang w:val="pl-PL"/>
        </w:rPr>
        <w:t>o 18:00</w:t>
      </w:r>
      <w:r w:rsidRPr="00115034">
        <w:rPr>
          <w:b/>
          <w:bCs/>
          <w:sz w:val="22"/>
          <w:lang w:val="pl-PL"/>
        </w:rPr>
        <w:br/>
        <w:t>Kur</w:t>
      </w:r>
      <w:r w:rsidR="00B33F02" w:rsidRPr="00115034">
        <w:rPr>
          <w:b/>
          <w:bCs/>
          <w:sz w:val="22"/>
          <w:lang w:val="pl-PL"/>
        </w:rPr>
        <w:t>a</w:t>
      </w:r>
      <w:r w:rsidRPr="00115034">
        <w:rPr>
          <w:b/>
          <w:bCs/>
          <w:sz w:val="22"/>
          <w:lang w:val="pl-PL"/>
        </w:rPr>
        <w:t>tork</w:t>
      </w:r>
      <w:r w:rsidR="00B33F02" w:rsidRPr="00115034">
        <w:rPr>
          <w:b/>
          <w:bCs/>
          <w:sz w:val="22"/>
          <w:lang w:val="pl-PL"/>
        </w:rPr>
        <w:t>i</w:t>
      </w:r>
      <w:r w:rsidRPr="00115034">
        <w:rPr>
          <w:b/>
          <w:bCs/>
          <w:sz w:val="22"/>
          <w:lang w:val="pl-PL"/>
        </w:rPr>
        <w:t xml:space="preserve">: Daniela </w:t>
      </w:r>
      <w:r w:rsidR="00B33F02" w:rsidRPr="00115034">
        <w:rPr>
          <w:b/>
          <w:bCs/>
          <w:sz w:val="22"/>
          <w:lang w:val="pl-PL"/>
        </w:rPr>
        <w:t>i</w:t>
      </w:r>
      <w:r w:rsidRPr="00115034">
        <w:rPr>
          <w:b/>
          <w:bCs/>
          <w:sz w:val="22"/>
          <w:lang w:val="pl-PL"/>
        </w:rPr>
        <w:t xml:space="preserve"> Linda Dostálkov</w:t>
      </w:r>
      <w:r w:rsidR="00B33F02" w:rsidRPr="00115034">
        <w:rPr>
          <w:b/>
          <w:bCs/>
          <w:sz w:val="22"/>
          <w:lang w:val="pl-PL"/>
        </w:rPr>
        <w:t>e</w:t>
      </w:r>
    </w:p>
    <w:p w14:paraId="6FD705EF" w14:textId="5A62E82E" w:rsidR="00F35BA2" w:rsidRPr="00115034" w:rsidRDefault="003E162F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>Niemiecka artystka Alina Schmuch zajmuje się ruchomym obrazem i fotografią oraz bada relacje między mediami wizualnymi a rzeczywistością poprzez publikacje artystyczne i instalacje wideo</w:t>
      </w:r>
      <w:r w:rsidR="00F35BA2" w:rsidRPr="00115034">
        <w:rPr>
          <w:sz w:val="22"/>
          <w:lang w:val="pl-PL"/>
        </w:rPr>
        <w:t xml:space="preserve">. </w:t>
      </w:r>
      <w:r w:rsidRPr="00115034">
        <w:rPr>
          <w:sz w:val="22"/>
          <w:lang w:val="pl-PL"/>
        </w:rPr>
        <w:t>W ostatnich latach skupia się na temacie infrastruktur wodnych jako miejsc, w których przenikają się technologie, ciało i środowisko naturalne. Studiowała sztuki medialne na</w:t>
      </w:r>
      <w:r w:rsidR="00F35BA2" w:rsidRPr="00115034">
        <w:rPr>
          <w:sz w:val="22"/>
          <w:lang w:val="pl-PL"/>
        </w:rPr>
        <w:t xml:space="preserve"> HfG Karslruhe </w:t>
      </w:r>
      <w:r w:rsidRPr="00115034">
        <w:rPr>
          <w:sz w:val="22"/>
          <w:lang w:val="pl-PL"/>
        </w:rPr>
        <w:t xml:space="preserve">i była stypendystką </w:t>
      </w:r>
      <w:r w:rsidR="00F35BA2" w:rsidRPr="00115034">
        <w:rPr>
          <w:sz w:val="22"/>
          <w:lang w:val="pl-PL"/>
        </w:rPr>
        <w:t xml:space="preserve">na Jan van Eyck Academie </w:t>
      </w:r>
      <w:r w:rsidRPr="00115034">
        <w:rPr>
          <w:sz w:val="22"/>
          <w:lang w:val="pl-PL"/>
        </w:rPr>
        <w:t>w </w:t>
      </w:r>
      <w:r w:rsidR="00F35BA2" w:rsidRPr="00115034">
        <w:rPr>
          <w:sz w:val="22"/>
          <w:lang w:val="pl-PL"/>
        </w:rPr>
        <w:t xml:space="preserve">Maastricht. </w:t>
      </w:r>
      <w:r w:rsidRPr="00115034">
        <w:rPr>
          <w:sz w:val="22"/>
          <w:lang w:val="pl-PL"/>
        </w:rPr>
        <w:t>Jej prace były prezentowane na wystawach i projekcjach</w:t>
      </w:r>
      <w:r w:rsidR="00F35BA2" w:rsidRPr="00115034">
        <w:rPr>
          <w:sz w:val="22"/>
          <w:lang w:val="pl-PL"/>
        </w:rPr>
        <w:t xml:space="preserve"> </w:t>
      </w:r>
      <w:r w:rsidRPr="00115034">
        <w:rPr>
          <w:sz w:val="22"/>
          <w:lang w:val="pl-PL"/>
        </w:rPr>
        <w:t>w N</w:t>
      </w:r>
      <w:r w:rsidR="00F35BA2" w:rsidRPr="00115034">
        <w:rPr>
          <w:sz w:val="22"/>
          <w:lang w:val="pl-PL"/>
        </w:rPr>
        <w:t xml:space="preserve">euer Berliner Kunstverein, Urbane Künste Ruhr, Akademie der Künste </w:t>
      </w:r>
      <w:r w:rsidRPr="00115034">
        <w:rPr>
          <w:sz w:val="22"/>
          <w:lang w:val="pl-PL"/>
        </w:rPr>
        <w:t>oraz na</w:t>
      </w:r>
      <w:r w:rsidR="00F35BA2" w:rsidRPr="00115034">
        <w:rPr>
          <w:sz w:val="22"/>
          <w:lang w:val="pl-PL"/>
        </w:rPr>
        <w:t xml:space="preserve"> 15. </w:t>
      </w:r>
      <w:r w:rsidRPr="00115034">
        <w:rPr>
          <w:sz w:val="22"/>
          <w:lang w:val="pl-PL"/>
        </w:rPr>
        <w:t>Międzynarodowym Biennale Architektury w Wenecji</w:t>
      </w:r>
      <w:r w:rsidR="00F35BA2" w:rsidRPr="00115034">
        <w:rPr>
          <w:sz w:val="22"/>
          <w:lang w:val="pl-PL"/>
        </w:rPr>
        <w:t xml:space="preserve"> </w:t>
      </w:r>
      <w:r w:rsidRPr="00115034">
        <w:rPr>
          <w:sz w:val="22"/>
          <w:lang w:val="pl-PL"/>
        </w:rPr>
        <w:t>we współpracy z kolektywem</w:t>
      </w:r>
      <w:r w:rsidR="00F35BA2" w:rsidRPr="00115034">
        <w:rPr>
          <w:sz w:val="22"/>
          <w:lang w:val="pl-PL"/>
        </w:rPr>
        <w:t xml:space="preserve"> Forensic Architecture. </w:t>
      </w:r>
      <w:r w:rsidR="00132AD0" w:rsidRPr="00115034">
        <w:rPr>
          <w:sz w:val="22"/>
          <w:lang w:val="pl-PL"/>
        </w:rPr>
        <w:t>Brała udział w artystycznym projekcie badawczym Hydromedia, projektach rezydencyjnych Sonic Acts i Rupert pod tytułem Afterlife, zaś obecnie uczestniczy w berlińskim programie dla artystów BPA// Berlin Program for Artists.</w:t>
      </w:r>
      <w:r w:rsidR="00F35BA2" w:rsidRPr="00115034">
        <w:rPr>
          <w:sz w:val="22"/>
          <w:lang w:val="pl-PL"/>
        </w:rPr>
        <w:t xml:space="preserve"> </w:t>
      </w:r>
      <w:r w:rsidR="00AA5979" w:rsidRPr="00115034">
        <w:rPr>
          <w:sz w:val="22"/>
          <w:lang w:val="pl-PL"/>
        </w:rPr>
        <w:t>W 2017 roku otrzymała stypendium Centrum Sztuki i Architektury MAK w Los Angeles, a we wrześniu tego roku stypendium robocze dla artystów wizualnych przyznawane przez Senat Miasta Berlina.</w:t>
      </w:r>
    </w:p>
    <w:p w14:paraId="270BA135" w14:textId="77777777" w:rsidR="00F35BA2" w:rsidRPr="00115034" w:rsidRDefault="00F35BA2" w:rsidP="00F35BA2">
      <w:pPr>
        <w:spacing w:after="200" w:line="360" w:lineRule="auto"/>
        <w:rPr>
          <w:b/>
          <w:bCs/>
          <w:sz w:val="22"/>
          <w:lang w:val="pl-PL"/>
        </w:rPr>
      </w:pPr>
    </w:p>
    <w:p w14:paraId="0434252E" w14:textId="7390DBD7" w:rsidR="00F35BA2" w:rsidRPr="00115034" w:rsidRDefault="00F35BA2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t xml:space="preserve">Marek Meduna: </w:t>
      </w:r>
      <w:r w:rsidRPr="00115034">
        <w:rPr>
          <w:b/>
          <w:bCs/>
          <w:sz w:val="22"/>
          <w:lang w:val="pl-PL"/>
        </w:rPr>
        <w:br/>
      </w:r>
      <w:r w:rsidRPr="00115034">
        <w:rPr>
          <w:b/>
          <w:bCs/>
          <w:i/>
          <w:iCs/>
          <w:sz w:val="22"/>
          <w:lang w:val="pl-PL"/>
        </w:rPr>
        <w:t>Ostrov relativní stability</w:t>
      </w:r>
      <w:r w:rsidR="00FE04F8" w:rsidRPr="00115034">
        <w:rPr>
          <w:b/>
          <w:bCs/>
          <w:i/>
          <w:iCs/>
          <w:sz w:val="22"/>
          <w:lang w:val="pl-PL"/>
        </w:rPr>
        <w:t xml:space="preserve"> </w:t>
      </w:r>
      <w:r w:rsidR="00FE04F8" w:rsidRPr="00115034">
        <w:rPr>
          <w:b/>
          <w:bCs/>
          <w:sz w:val="22"/>
          <w:lang w:val="pl-PL"/>
        </w:rPr>
        <w:t>(pol. Wyspa względnej stabilności)</w:t>
      </w:r>
      <w:r w:rsidRPr="00115034">
        <w:rPr>
          <w:b/>
          <w:bCs/>
          <w:i/>
          <w:iCs/>
          <w:sz w:val="22"/>
          <w:lang w:val="pl-PL"/>
        </w:rPr>
        <w:br/>
      </w:r>
      <w:r w:rsidRPr="00115034">
        <w:rPr>
          <w:b/>
          <w:bCs/>
          <w:sz w:val="22"/>
          <w:lang w:val="pl-PL"/>
        </w:rPr>
        <w:t>20.11.2025 – 22.</w:t>
      </w:r>
      <w:r w:rsidR="00132AD0" w:rsidRPr="00115034">
        <w:rPr>
          <w:b/>
          <w:bCs/>
          <w:sz w:val="22"/>
          <w:lang w:val="pl-PL"/>
        </w:rPr>
        <w:t>0</w:t>
      </w:r>
      <w:r w:rsidRPr="00115034">
        <w:rPr>
          <w:b/>
          <w:bCs/>
          <w:sz w:val="22"/>
          <w:lang w:val="pl-PL"/>
        </w:rPr>
        <w:t>3.2026</w:t>
      </w:r>
      <w:r w:rsidRPr="00115034">
        <w:rPr>
          <w:b/>
          <w:bCs/>
          <w:sz w:val="22"/>
          <w:lang w:val="pl-PL"/>
        </w:rPr>
        <w:br/>
      </w:r>
      <w:r w:rsidR="00132AD0" w:rsidRPr="00115034">
        <w:rPr>
          <w:b/>
          <w:bCs/>
          <w:sz w:val="22"/>
          <w:lang w:val="pl-PL"/>
        </w:rPr>
        <w:t>Wernisaż 19.11. o 18:00</w:t>
      </w:r>
      <w:r w:rsidR="00132AD0" w:rsidRPr="00115034">
        <w:rPr>
          <w:b/>
          <w:bCs/>
          <w:sz w:val="22"/>
          <w:lang w:val="pl-PL"/>
        </w:rPr>
        <w:br/>
        <w:t>Kuratorki: Daniela i Linda Dostálkove</w:t>
      </w:r>
    </w:p>
    <w:p w14:paraId="5F830EA8" w14:textId="3F77D69D" w:rsidR="00F35BA2" w:rsidRPr="00115034" w:rsidRDefault="00F55450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 xml:space="preserve">Marek Meduna to czeski artysta, którego </w:t>
      </w:r>
      <w:r w:rsidR="00CB7F5C">
        <w:rPr>
          <w:sz w:val="22"/>
          <w:lang w:val="pl-PL"/>
        </w:rPr>
        <w:t>prace charakteryzuje</w:t>
      </w:r>
      <w:r w:rsidRPr="00115034">
        <w:rPr>
          <w:sz w:val="22"/>
          <w:lang w:val="pl-PL"/>
        </w:rPr>
        <w:t xml:space="preserve"> wyraźny styl rysunkowy i graficzny. </w:t>
      </w:r>
      <w:r w:rsidR="00C86FB0" w:rsidRPr="00115034">
        <w:rPr>
          <w:sz w:val="22"/>
          <w:lang w:val="pl-PL"/>
        </w:rPr>
        <w:t xml:space="preserve">Często podejmuje </w:t>
      </w:r>
      <w:r w:rsidR="00CB7F5C">
        <w:rPr>
          <w:sz w:val="22"/>
          <w:lang w:val="pl-PL"/>
        </w:rPr>
        <w:t xml:space="preserve">on </w:t>
      </w:r>
      <w:r w:rsidR="00C86FB0" w:rsidRPr="00115034">
        <w:rPr>
          <w:sz w:val="22"/>
          <w:lang w:val="pl-PL"/>
        </w:rPr>
        <w:t>temat ciała i tożsamości poprzez groteskowe sytuacje, w</w:t>
      </w:r>
      <w:r w:rsidR="00B212FF">
        <w:rPr>
          <w:sz w:val="22"/>
          <w:lang w:val="pl-PL"/>
        </w:rPr>
        <w:t> </w:t>
      </w:r>
      <w:r w:rsidR="00C86FB0" w:rsidRPr="00115034">
        <w:rPr>
          <w:sz w:val="22"/>
          <w:lang w:val="pl-PL"/>
        </w:rPr>
        <w:t xml:space="preserve">których mieszają się niezręczność, wrażliwość i wyzwalający humor. </w:t>
      </w:r>
      <w:r w:rsidR="00145442" w:rsidRPr="00115034">
        <w:rPr>
          <w:sz w:val="22"/>
          <w:lang w:val="pl-PL"/>
        </w:rPr>
        <w:t xml:space="preserve">Jego twórczość jest przepełniona osobistymi refleksjami i nostalgią, przy czym konsekwentnie skupia się na wartości emocji i ich buncie w starciu ze strukturami ideologicznymi, fizycznymi i </w:t>
      </w:r>
      <w:r w:rsidR="00145442" w:rsidRPr="00115034">
        <w:rPr>
          <w:sz w:val="22"/>
          <w:lang w:val="pl-PL"/>
        </w:rPr>
        <w:lastRenderedPageBreak/>
        <w:t>politycznymi.</w:t>
      </w:r>
      <w:r w:rsidR="002F397D" w:rsidRPr="00115034">
        <w:rPr>
          <w:sz w:val="22"/>
          <w:lang w:val="pl-PL"/>
        </w:rPr>
        <w:t xml:space="preserve"> </w:t>
      </w:r>
      <w:r w:rsidR="00AE03E0">
        <w:rPr>
          <w:sz w:val="22"/>
          <w:lang w:val="pl-PL"/>
        </w:rPr>
        <w:t>M</w:t>
      </w:r>
      <w:r w:rsidR="002F397D" w:rsidRPr="00115034">
        <w:rPr>
          <w:sz w:val="22"/>
          <w:lang w:val="pl-PL"/>
        </w:rPr>
        <w:t>alarsk</w:t>
      </w:r>
      <w:r w:rsidR="00AE03E0">
        <w:rPr>
          <w:sz w:val="22"/>
          <w:lang w:val="pl-PL"/>
        </w:rPr>
        <w:t>ie</w:t>
      </w:r>
      <w:r w:rsidR="002F397D" w:rsidRPr="00115034">
        <w:rPr>
          <w:sz w:val="22"/>
          <w:lang w:val="pl-PL"/>
        </w:rPr>
        <w:t xml:space="preserve"> i graficzn</w:t>
      </w:r>
      <w:r w:rsidR="00AE03E0">
        <w:rPr>
          <w:sz w:val="22"/>
          <w:lang w:val="pl-PL"/>
        </w:rPr>
        <w:t>e (</w:t>
      </w:r>
      <w:r w:rsidR="002F397D" w:rsidRPr="00115034">
        <w:rPr>
          <w:sz w:val="22"/>
          <w:lang w:val="pl-PL"/>
        </w:rPr>
        <w:t>lecz nie tylko</w:t>
      </w:r>
      <w:r w:rsidR="00AE03E0">
        <w:rPr>
          <w:sz w:val="22"/>
          <w:lang w:val="pl-PL"/>
        </w:rPr>
        <w:t>) prace artysty</w:t>
      </w:r>
      <w:r w:rsidR="002F397D" w:rsidRPr="00115034">
        <w:rPr>
          <w:sz w:val="22"/>
          <w:lang w:val="pl-PL"/>
        </w:rPr>
        <w:t xml:space="preserve"> oscyluj</w:t>
      </w:r>
      <w:r w:rsidR="00AE03E0">
        <w:rPr>
          <w:sz w:val="22"/>
          <w:lang w:val="pl-PL"/>
        </w:rPr>
        <w:t>ą</w:t>
      </w:r>
      <w:r w:rsidR="002F397D" w:rsidRPr="00115034">
        <w:rPr>
          <w:sz w:val="22"/>
          <w:lang w:val="pl-PL"/>
        </w:rPr>
        <w:t xml:space="preserve"> wokół pozbawionych zahamowań i granic pozycji, w których pojawiają się postacie ludzkie i przedmioty nieożywione, a poprzez które autor bada świat w absurdalnych lub niemożliwych konstelacjach.</w:t>
      </w:r>
      <w:r w:rsidR="00F35BA2" w:rsidRPr="00115034">
        <w:rPr>
          <w:sz w:val="22"/>
          <w:lang w:val="pl-PL"/>
        </w:rPr>
        <w:t xml:space="preserve"> </w:t>
      </w:r>
      <w:r w:rsidR="008C0E1C" w:rsidRPr="00115034">
        <w:rPr>
          <w:sz w:val="22"/>
          <w:lang w:val="pl-PL"/>
        </w:rPr>
        <w:t>Jednocześnie porusza temat formalności, ceremonialności i sztywności, włączając je do swoich rozważań na temat wartości, języka i ducha epoki</w:t>
      </w:r>
      <w:r w:rsidR="00F35BA2" w:rsidRPr="00115034">
        <w:rPr>
          <w:sz w:val="22"/>
          <w:lang w:val="pl-PL"/>
        </w:rPr>
        <w:t xml:space="preserve">. </w:t>
      </w:r>
      <w:r w:rsidR="00F76745" w:rsidRPr="00115034">
        <w:rPr>
          <w:sz w:val="22"/>
          <w:lang w:val="pl-PL"/>
        </w:rPr>
        <w:t>Marek Meduna studiował na Akademii Sztuk Pięknych w Pradze, ukończył studia doktoranckie na UMPRUM (Wyższa Szkoła Rzemiosła Artystycznego w Pradze), gdzie pracował również jako asystent w pracowni Malarstwa. W latach 2000–2018 działał w grupie artystycznej Rafani. Jest członkiem stowarzyszenia Spolek Skutek, a od 2018 roku prowadzi pracownię Malarstwo 4 na Akademii Sztuk Pięknych w Pradze</w:t>
      </w:r>
      <w:r w:rsidR="00F35BA2" w:rsidRPr="00115034">
        <w:rPr>
          <w:sz w:val="22"/>
          <w:lang w:val="pl-PL"/>
        </w:rPr>
        <w:t>.</w:t>
      </w:r>
    </w:p>
    <w:p w14:paraId="41D61EAB" w14:textId="77777777" w:rsidR="00F35BA2" w:rsidRPr="00115034" w:rsidRDefault="00F35BA2" w:rsidP="00F35BA2">
      <w:pPr>
        <w:spacing w:after="200" w:line="360" w:lineRule="auto"/>
        <w:rPr>
          <w:b/>
          <w:bCs/>
          <w:sz w:val="22"/>
          <w:lang w:val="pl-PL"/>
        </w:rPr>
      </w:pPr>
    </w:p>
    <w:p w14:paraId="4E636594" w14:textId="7C694B8E" w:rsidR="00F35BA2" w:rsidRPr="00115034" w:rsidRDefault="00F35BA2" w:rsidP="00F35BA2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t xml:space="preserve">Boris Camaca: </w:t>
      </w:r>
      <w:r w:rsidRPr="00115034">
        <w:rPr>
          <w:b/>
          <w:bCs/>
          <w:sz w:val="22"/>
          <w:lang w:val="pl-PL"/>
        </w:rPr>
        <w:br/>
      </w:r>
      <w:r w:rsidRPr="00115034">
        <w:rPr>
          <w:b/>
          <w:bCs/>
          <w:i/>
          <w:iCs/>
          <w:sz w:val="22"/>
          <w:lang w:val="pl-PL"/>
        </w:rPr>
        <w:t>Lokomoce (Neukončená cesta)</w:t>
      </w:r>
      <w:r w:rsidR="00B223B2" w:rsidRPr="00115034">
        <w:rPr>
          <w:b/>
          <w:bCs/>
          <w:sz w:val="22"/>
          <w:lang w:val="pl-PL"/>
        </w:rPr>
        <w:t xml:space="preserve"> (pol. Lokomocja (Nieukończona podróż))</w:t>
      </w:r>
      <w:r w:rsidRPr="00115034">
        <w:rPr>
          <w:b/>
          <w:bCs/>
          <w:i/>
          <w:iCs/>
          <w:sz w:val="22"/>
          <w:lang w:val="pl-PL"/>
        </w:rPr>
        <w:br/>
      </w:r>
      <w:r w:rsidR="00FE04F8" w:rsidRPr="00115034">
        <w:rPr>
          <w:b/>
          <w:bCs/>
          <w:sz w:val="22"/>
          <w:lang w:val="pl-PL"/>
        </w:rPr>
        <w:t>20.11.2025 – 22.03.2026</w:t>
      </w:r>
      <w:r w:rsidR="00FE04F8" w:rsidRPr="00115034">
        <w:rPr>
          <w:b/>
          <w:bCs/>
          <w:sz w:val="22"/>
          <w:lang w:val="pl-PL"/>
        </w:rPr>
        <w:br/>
        <w:t>Wernisaż 19.11. o 18:00</w:t>
      </w:r>
      <w:r w:rsidR="00FE04F8" w:rsidRPr="00115034">
        <w:rPr>
          <w:b/>
          <w:bCs/>
          <w:sz w:val="22"/>
          <w:lang w:val="pl-PL"/>
        </w:rPr>
        <w:br/>
        <w:t>Kuratorki: Daniela i Linda Dostálkove</w:t>
      </w:r>
    </w:p>
    <w:p w14:paraId="563CC857" w14:textId="21C1B02F" w:rsidR="00F35BA2" w:rsidRPr="00115034" w:rsidRDefault="007D24B6" w:rsidP="00F35BA2">
      <w:pPr>
        <w:spacing w:after="200" w:line="360" w:lineRule="auto"/>
        <w:rPr>
          <w:sz w:val="22"/>
          <w:lang w:val="pl-PL"/>
        </w:rPr>
      </w:pPr>
      <w:r w:rsidRPr="00115034">
        <w:rPr>
          <w:sz w:val="22"/>
          <w:lang w:val="pl-PL"/>
        </w:rPr>
        <w:t>Boris Camaca to francuski artysta, który zajmuje się kształtowaniem tożsamości poprzez refleksję nad autoprezentacją, płynnością płciową i ekonomią obrazów</w:t>
      </w:r>
      <w:r w:rsidR="00F35BA2" w:rsidRPr="00115034">
        <w:rPr>
          <w:sz w:val="22"/>
          <w:lang w:val="pl-PL"/>
        </w:rPr>
        <w:t>.</w:t>
      </w:r>
      <w:r w:rsidR="007E0FF2" w:rsidRPr="00115034">
        <w:rPr>
          <w:sz w:val="22"/>
          <w:lang w:val="pl-PL"/>
        </w:rPr>
        <w:t xml:space="preserve"> Jego fotografie charakteryzują się nasyconymi kolorami, celowo przesadną stylizacją i naciskiem na narrację, opowieść. Artysta tworzy w ten sposób obrazy, które przykuwają wzrok i prowokują umysł. </w:t>
      </w:r>
      <w:r w:rsidR="00CA383E" w:rsidRPr="00115034">
        <w:rPr>
          <w:sz w:val="22"/>
          <w:lang w:val="pl-PL"/>
        </w:rPr>
        <w:t xml:space="preserve">W uchwyconych scenach inscenizuje sytuacje performatywne, w których fizyczne sploty i nieoczekiwane trudności bohaterów zamieniają się w przypowieść o procesach tożsamości. </w:t>
      </w:r>
      <w:r w:rsidR="00EB09E4" w:rsidRPr="00115034">
        <w:rPr>
          <w:sz w:val="22"/>
          <w:lang w:val="pl-PL"/>
        </w:rPr>
        <w:t>Łącząc tajemnicze postacie i nieprawdopodobne środowiska, tworzy niezwykle przytłaczającą atmosferę, poprzez którą krytycznie odnosi się do współczesnych kwestii społecznych i politycznych. Camaca jest współzałożycielem magazynu Télévision, a jego prace były prezentowane m.in. w galerii sztuki współczesnej NıCOLETTı w Londynie, Voiture14, Art-o-rama w Marsylii, Stanley &amp; Audrey Burton Gallery w Leeds, w MuseumsQuartier w Wiedniu oraz na targach NADA Miami. Jest także współautorem książki artystycznej Jeepers Creepers, wydanej przez wydawnictwo Goswell Road w Paryżu.</w:t>
      </w:r>
    </w:p>
    <w:p w14:paraId="34BDB436" w14:textId="77777777" w:rsidR="000B155F" w:rsidRPr="00115034" w:rsidRDefault="000B155F" w:rsidP="00F35BA2">
      <w:pPr>
        <w:spacing w:after="200" w:line="360" w:lineRule="auto"/>
        <w:rPr>
          <w:b/>
          <w:bCs/>
          <w:sz w:val="22"/>
          <w:lang w:val="pl-PL"/>
        </w:rPr>
      </w:pPr>
    </w:p>
    <w:p w14:paraId="10B87588" w14:textId="5CA17487" w:rsidR="000B155F" w:rsidRPr="00115034" w:rsidRDefault="00F35BA2" w:rsidP="00F35BA2">
      <w:pPr>
        <w:spacing w:after="200" w:line="360" w:lineRule="auto"/>
        <w:rPr>
          <w:b/>
          <w:bCs/>
          <w:sz w:val="22"/>
          <w:shd w:val="clear" w:color="auto" w:fill="FFFF00"/>
          <w:lang w:val="pl-PL"/>
        </w:rPr>
      </w:pPr>
      <w:r w:rsidRPr="00115034">
        <w:rPr>
          <w:b/>
          <w:bCs/>
          <w:sz w:val="22"/>
          <w:lang w:val="pl-PL"/>
        </w:rPr>
        <w:t xml:space="preserve">Monika Pascoe Mikyšková: </w:t>
      </w:r>
      <w:r w:rsidRPr="00115034">
        <w:rPr>
          <w:b/>
          <w:bCs/>
          <w:sz w:val="22"/>
          <w:lang w:val="pl-PL"/>
        </w:rPr>
        <w:br/>
      </w:r>
      <w:r w:rsidRPr="00115034">
        <w:rPr>
          <w:b/>
          <w:bCs/>
          <w:i/>
          <w:iCs/>
          <w:sz w:val="22"/>
          <w:lang w:val="pl-PL"/>
        </w:rPr>
        <w:t>Vzpomínky, které mi nepatří</w:t>
      </w:r>
      <w:r w:rsidR="002E2611" w:rsidRPr="00115034">
        <w:rPr>
          <w:b/>
          <w:bCs/>
          <w:i/>
          <w:iCs/>
          <w:sz w:val="22"/>
          <w:lang w:val="pl-PL"/>
        </w:rPr>
        <w:t xml:space="preserve"> </w:t>
      </w:r>
      <w:r w:rsidR="002E2611" w:rsidRPr="00115034">
        <w:rPr>
          <w:b/>
          <w:bCs/>
          <w:sz w:val="22"/>
          <w:lang w:val="pl-PL"/>
        </w:rPr>
        <w:t>(pol. Wspomnienia, które nie należą do mnie)</w:t>
      </w:r>
      <w:r w:rsidRPr="00115034">
        <w:rPr>
          <w:b/>
          <w:bCs/>
          <w:i/>
          <w:iCs/>
          <w:sz w:val="22"/>
          <w:lang w:val="pl-PL"/>
        </w:rPr>
        <w:br/>
      </w:r>
      <w:r w:rsidR="00F55450" w:rsidRPr="00115034">
        <w:rPr>
          <w:b/>
          <w:bCs/>
          <w:sz w:val="22"/>
          <w:lang w:val="pl-PL"/>
        </w:rPr>
        <w:t>20.11.2025 – 22.03.2026</w:t>
      </w:r>
      <w:r w:rsidR="00F55450" w:rsidRPr="00115034">
        <w:rPr>
          <w:b/>
          <w:bCs/>
          <w:sz w:val="22"/>
          <w:lang w:val="pl-PL"/>
        </w:rPr>
        <w:br/>
        <w:t>Wernisaż 19.11. o 18:00</w:t>
      </w:r>
      <w:r w:rsidR="000B155F" w:rsidRPr="00115034">
        <w:rPr>
          <w:b/>
          <w:bCs/>
          <w:sz w:val="22"/>
          <w:lang w:val="pl-PL"/>
        </w:rPr>
        <w:br/>
        <w:t>Kur</w:t>
      </w:r>
      <w:r w:rsidR="00F55450" w:rsidRPr="00115034">
        <w:rPr>
          <w:b/>
          <w:bCs/>
          <w:sz w:val="22"/>
          <w:lang w:val="pl-PL"/>
        </w:rPr>
        <w:t>a</w:t>
      </w:r>
      <w:r w:rsidR="000B155F" w:rsidRPr="00115034">
        <w:rPr>
          <w:b/>
          <w:bCs/>
          <w:sz w:val="22"/>
          <w:lang w:val="pl-PL"/>
        </w:rPr>
        <w:t>torka: Edith Jeřábková</w:t>
      </w:r>
    </w:p>
    <w:p w14:paraId="15F0B949" w14:textId="25338D3A" w:rsidR="00F35BA2" w:rsidRPr="00115034" w:rsidRDefault="002E2611" w:rsidP="00F35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Arial" w:eastAsia="Times New Roman" w:hAnsi="Arial" w:cs="Arial"/>
          <w:kern w:val="2"/>
          <w:sz w:val="22"/>
          <w:lang w:val="pl-PL"/>
        </w:rPr>
      </w:pPr>
      <w:r w:rsidRPr="00115034">
        <w:rPr>
          <w:rFonts w:ascii="Arial" w:hAnsi="Arial" w:cs="Arial"/>
          <w:kern w:val="2"/>
          <w:sz w:val="22"/>
          <w:lang w:val="pl-PL"/>
        </w:rPr>
        <w:t>Monika Pascoe Mikyšková mieszka i pracuje w Bratysławie, gdzie ukończyła studia magisterskie i doktoranckie na Wyższej Szkole Sztuk Pięknych</w:t>
      </w:r>
      <w:r w:rsidR="00F35BA2" w:rsidRPr="00115034">
        <w:rPr>
          <w:rFonts w:ascii="Arial" w:hAnsi="Arial" w:cs="Arial"/>
          <w:kern w:val="2"/>
          <w:sz w:val="22"/>
          <w:lang w:val="pl-PL"/>
        </w:rPr>
        <w:t xml:space="preserve">. </w:t>
      </w:r>
      <w:r w:rsidRPr="00115034">
        <w:rPr>
          <w:rFonts w:ascii="Arial" w:hAnsi="Arial" w:cs="Arial"/>
          <w:kern w:val="2"/>
          <w:sz w:val="22"/>
          <w:lang w:val="pl-PL"/>
        </w:rPr>
        <w:t>W 2004 roku uczestniczyła w stażu w pracowni Roxy Walsch na Uniwersytecie New Castle Upon Tyne w Wielkiej Brytanii</w:t>
      </w:r>
      <w:r w:rsidR="00F35BA2" w:rsidRPr="00115034">
        <w:rPr>
          <w:rFonts w:ascii="Arial" w:hAnsi="Arial" w:cs="Arial"/>
          <w:kern w:val="2"/>
          <w:sz w:val="22"/>
          <w:lang w:val="pl-PL"/>
        </w:rPr>
        <w:t xml:space="preserve">. </w:t>
      </w:r>
      <w:r w:rsidRPr="00115034">
        <w:rPr>
          <w:rFonts w:ascii="Arial" w:hAnsi="Arial" w:cs="Arial"/>
          <w:kern w:val="2"/>
          <w:sz w:val="22"/>
          <w:lang w:val="pl-PL"/>
        </w:rPr>
        <w:t>W 2022 roku została finalistką nagrody im. Oskara Čepana.</w:t>
      </w:r>
      <w:r w:rsidR="00F35BA2" w:rsidRPr="00115034">
        <w:rPr>
          <w:rFonts w:ascii="Arial" w:hAnsi="Arial" w:cs="Arial"/>
          <w:kern w:val="2"/>
          <w:sz w:val="22"/>
          <w:lang w:val="pl-PL"/>
        </w:rPr>
        <w:t xml:space="preserve"> </w:t>
      </w:r>
      <w:r w:rsidRPr="00115034">
        <w:rPr>
          <w:rFonts w:ascii="Arial" w:hAnsi="Arial" w:cs="Arial"/>
          <w:kern w:val="2"/>
          <w:sz w:val="22"/>
          <w:lang w:val="pl-PL"/>
        </w:rPr>
        <w:t xml:space="preserve">W 2020 roku otrzymała stypendium Fundacji NOVUM, a w 2015 roku zdobyła nagrodę Selector Selection w konkursie Essl Art Award CEE. </w:t>
      </w:r>
      <w:r w:rsidR="006B3F3E" w:rsidRPr="00115034">
        <w:rPr>
          <w:rFonts w:ascii="Arial" w:hAnsi="Arial" w:cs="Arial"/>
          <w:kern w:val="2"/>
          <w:sz w:val="22"/>
          <w:lang w:val="pl-PL"/>
        </w:rPr>
        <w:t xml:space="preserve">Monika Pascoe Mikyšková od dawna interesuje się relacjami między ludźmi a roślinami, rytuałami związanymi z roślinami, etnobotaniką, ekologią i wspólną emocjonalnością wykraczającą poza sferę ludzką. Oprócz działalności artystycznej zajmuje się również pracą edukacyjną. </w:t>
      </w:r>
      <w:r w:rsidR="00F35BA2" w:rsidRPr="00115034">
        <w:rPr>
          <w:rFonts w:ascii="Arial" w:hAnsi="Arial" w:cs="Arial"/>
          <w:kern w:val="2"/>
          <w:sz w:val="22"/>
          <w:lang w:val="pl-PL"/>
        </w:rPr>
        <w:t>O</w:t>
      </w:r>
      <w:r w:rsidR="006B3F3E" w:rsidRPr="00115034">
        <w:rPr>
          <w:rFonts w:ascii="Arial" w:hAnsi="Arial" w:cs="Arial"/>
          <w:kern w:val="2"/>
          <w:sz w:val="22"/>
          <w:lang w:val="pl-PL"/>
        </w:rPr>
        <w:t xml:space="preserve"> swojej twórczości mówi w następujący sposób</w:t>
      </w:r>
      <w:r w:rsidR="00F35BA2" w:rsidRPr="00115034">
        <w:rPr>
          <w:rFonts w:ascii="Arial" w:hAnsi="Arial" w:cs="Arial"/>
          <w:kern w:val="2"/>
          <w:sz w:val="22"/>
          <w:lang w:val="pl-PL"/>
        </w:rPr>
        <w:t xml:space="preserve">: „… </w:t>
      </w:r>
      <w:r w:rsidR="006B3F3E" w:rsidRPr="00115034">
        <w:rPr>
          <w:rFonts w:ascii="Arial" w:hAnsi="Arial" w:cs="Arial"/>
          <w:kern w:val="2"/>
          <w:sz w:val="22"/>
          <w:lang w:val="pl-PL"/>
        </w:rPr>
        <w:t>w związku z tym, że natura jest jednym z moich głównych źródeł inspiracji, zależy mi na jej ochronie i wspieram wszystkie działania na rzecz środowiska, które mają na celu zmianę obecnej sytuacji klimatycznej</w:t>
      </w:r>
      <w:r w:rsidR="00F35BA2" w:rsidRPr="00115034">
        <w:rPr>
          <w:rFonts w:ascii="Arial" w:hAnsi="Arial" w:cs="Arial"/>
          <w:kern w:val="2"/>
          <w:sz w:val="22"/>
          <w:lang w:val="pl-PL"/>
        </w:rPr>
        <w:t xml:space="preserve">. </w:t>
      </w:r>
      <w:r w:rsidR="005F26FF">
        <w:rPr>
          <w:rFonts w:ascii="Arial" w:hAnsi="Arial" w:cs="Arial"/>
          <w:kern w:val="2"/>
          <w:sz w:val="22"/>
          <w:lang w:val="pl-PL"/>
        </w:rPr>
        <w:t>S</w:t>
      </w:r>
      <w:r w:rsidR="00651DF0">
        <w:rPr>
          <w:rFonts w:ascii="Arial" w:hAnsi="Arial" w:cs="Arial"/>
          <w:kern w:val="2"/>
          <w:sz w:val="22"/>
          <w:lang w:val="pl-PL"/>
        </w:rPr>
        <w:t>ądzę</w:t>
      </w:r>
      <w:r w:rsidR="006B3F3E" w:rsidRPr="00115034">
        <w:rPr>
          <w:rFonts w:ascii="Arial" w:hAnsi="Arial" w:cs="Arial"/>
          <w:kern w:val="2"/>
          <w:sz w:val="22"/>
          <w:lang w:val="pl-PL"/>
        </w:rPr>
        <w:t xml:space="preserve">, że moje prace opierają się </w:t>
      </w:r>
      <w:r w:rsidR="005F26FF">
        <w:rPr>
          <w:rFonts w:ascii="Arial" w:hAnsi="Arial" w:cs="Arial"/>
          <w:kern w:val="2"/>
          <w:sz w:val="22"/>
          <w:lang w:val="pl-PL"/>
        </w:rPr>
        <w:t xml:space="preserve">również </w:t>
      </w:r>
      <w:r w:rsidR="006B3F3E" w:rsidRPr="00115034">
        <w:rPr>
          <w:rFonts w:ascii="Arial" w:hAnsi="Arial" w:cs="Arial"/>
          <w:kern w:val="2"/>
          <w:sz w:val="22"/>
          <w:lang w:val="pl-PL"/>
        </w:rPr>
        <w:t>na kobiecym doświadczeniu we współczesnym świecie</w:t>
      </w:r>
      <w:r w:rsidR="00F35BA2" w:rsidRPr="00115034">
        <w:rPr>
          <w:rFonts w:ascii="Arial" w:hAnsi="Arial" w:cs="Arial"/>
          <w:kern w:val="2"/>
          <w:sz w:val="22"/>
          <w:lang w:val="pl-PL"/>
        </w:rPr>
        <w:t>…</w:t>
      </w:r>
      <w:r w:rsidR="006B3F3E" w:rsidRPr="00115034">
        <w:rPr>
          <w:rFonts w:ascii="Arial" w:hAnsi="Arial" w:cs="Arial"/>
          <w:kern w:val="2"/>
          <w:sz w:val="22"/>
          <w:lang w:val="pl-PL"/>
        </w:rPr>
        <w:t xml:space="preserve">”. Jej </w:t>
      </w:r>
      <w:r w:rsidR="00C878BF">
        <w:rPr>
          <w:rFonts w:ascii="Arial" w:hAnsi="Arial" w:cs="Arial"/>
          <w:kern w:val="2"/>
          <w:sz w:val="22"/>
          <w:lang w:val="pl-PL"/>
        </w:rPr>
        <w:t>twórczość</w:t>
      </w:r>
      <w:r w:rsidR="006B3F3E" w:rsidRPr="00115034">
        <w:rPr>
          <w:rFonts w:ascii="Arial" w:hAnsi="Arial" w:cs="Arial"/>
          <w:kern w:val="2"/>
          <w:sz w:val="22"/>
          <w:lang w:val="pl-PL"/>
        </w:rPr>
        <w:t xml:space="preserve"> prezentowan</w:t>
      </w:r>
      <w:r w:rsidR="00C878BF">
        <w:rPr>
          <w:rFonts w:ascii="Arial" w:hAnsi="Arial" w:cs="Arial"/>
          <w:kern w:val="2"/>
          <w:sz w:val="22"/>
          <w:lang w:val="pl-PL"/>
        </w:rPr>
        <w:t>a</w:t>
      </w:r>
      <w:r w:rsidR="006B3F3E" w:rsidRPr="00115034">
        <w:rPr>
          <w:rFonts w:ascii="Arial" w:hAnsi="Arial" w:cs="Arial"/>
          <w:kern w:val="2"/>
          <w:sz w:val="22"/>
          <w:lang w:val="pl-PL"/>
        </w:rPr>
        <w:t xml:space="preserve"> był</w:t>
      </w:r>
      <w:r w:rsidR="00C878BF">
        <w:rPr>
          <w:rFonts w:ascii="Arial" w:hAnsi="Arial" w:cs="Arial"/>
          <w:kern w:val="2"/>
          <w:sz w:val="22"/>
          <w:lang w:val="pl-PL"/>
        </w:rPr>
        <w:t>a</w:t>
      </w:r>
      <w:r w:rsidR="006B3F3E" w:rsidRPr="00115034">
        <w:rPr>
          <w:rFonts w:ascii="Arial" w:hAnsi="Arial" w:cs="Arial"/>
          <w:kern w:val="2"/>
          <w:sz w:val="22"/>
          <w:lang w:val="pl-PL"/>
        </w:rPr>
        <w:t xml:space="preserve"> na wystawach w galerii Arosita w Sofii, w galerii Tsekh w Kijowie, w Nowej Synagodze w Żylinie, w OTS Las Cruces Research Station w Kostaryce, w Kunsthalle Bratislava, w Galerii Jiří Švestka w Pradze, na Expo 2020 w Dubaju i innych miejscach</w:t>
      </w:r>
      <w:r w:rsidR="00F35BA2" w:rsidRPr="00115034">
        <w:rPr>
          <w:rFonts w:ascii="Arial" w:hAnsi="Arial" w:cs="Arial"/>
          <w:kern w:val="2"/>
          <w:sz w:val="22"/>
          <w:lang w:val="pl-PL"/>
        </w:rPr>
        <w:t>.</w:t>
      </w:r>
    </w:p>
    <w:p w14:paraId="4F00ED9A" w14:textId="77777777" w:rsidR="00F35BA2" w:rsidRPr="00115034" w:rsidRDefault="00F35BA2" w:rsidP="00F35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Calibri" w:eastAsia="Calibri" w:hAnsi="Calibri" w:cs="Calibri"/>
          <w:kern w:val="2"/>
          <w:sz w:val="22"/>
          <w:lang w:val="pl-PL"/>
        </w:rPr>
      </w:pPr>
    </w:p>
    <w:p w14:paraId="709B75B2" w14:textId="3577F11D" w:rsidR="006B3B45" w:rsidRPr="00115034" w:rsidRDefault="00F35BA2" w:rsidP="002F18E4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t>PLATO, Porážková 26, Ostra</w:t>
      </w:r>
      <w:r w:rsidR="00F73137" w:rsidRPr="00115034">
        <w:rPr>
          <w:b/>
          <w:bCs/>
          <w:sz w:val="22"/>
          <w:lang w:val="pl-PL"/>
        </w:rPr>
        <w:t>w</w:t>
      </w:r>
      <w:r w:rsidRPr="00115034">
        <w:rPr>
          <w:b/>
          <w:bCs/>
          <w:sz w:val="22"/>
          <w:lang w:val="pl-PL"/>
        </w:rPr>
        <w:t>a</w:t>
      </w:r>
      <w:r w:rsidR="00F73137" w:rsidRPr="00115034">
        <w:rPr>
          <w:b/>
          <w:bCs/>
          <w:sz w:val="22"/>
          <w:lang w:val="pl-PL"/>
        </w:rPr>
        <w:t>, Czechy</w:t>
      </w:r>
    </w:p>
    <w:p w14:paraId="71A7FCBE" w14:textId="04CD57A3" w:rsidR="00F35BA2" w:rsidRPr="00115034" w:rsidRDefault="006B3B45" w:rsidP="002F18E4">
      <w:pP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t>Godziny otwarcia: codziennie od 10:00 do 18:00, w środę do 20:00, w poniedziałek zamknięte</w:t>
      </w:r>
      <w:r w:rsidRPr="00115034">
        <w:rPr>
          <w:b/>
          <w:bCs/>
          <w:sz w:val="22"/>
          <w:lang w:val="pl-PL"/>
        </w:rPr>
        <w:br/>
        <w:t>Wstęp: Kibicujesz – 1 CZK; Wspierasz – 30 CZK; Serduszko – 100 CZK</w:t>
      </w:r>
      <w:r w:rsidR="00F35BA2" w:rsidRPr="00115034">
        <w:rPr>
          <w:sz w:val="22"/>
          <w:lang w:val="pl-PL"/>
        </w:rPr>
        <w:br/>
      </w:r>
      <w:hyperlink r:id="rId11" w:history="1">
        <w:r w:rsidR="00F35BA2" w:rsidRPr="00115034">
          <w:rPr>
            <w:rStyle w:val="Hyperlink0"/>
            <w:lang w:val="pl-PL"/>
          </w:rPr>
          <w:t>http://plato-ostrava.cz</w:t>
        </w:r>
      </w:hyperlink>
    </w:p>
    <w:p w14:paraId="7129F130" w14:textId="77777777" w:rsidR="006B3B45" w:rsidRPr="00115034" w:rsidRDefault="006B3B45" w:rsidP="006B3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 w:line="360" w:lineRule="auto"/>
        <w:rPr>
          <w:b/>
          <w:bCs/>
          <w:sz w:val="22"/>
          <w:lang w:val="pl-PL"/>
        </w:rPr>
      </w:pPr>
      <w:r w:rsidRPr="00115034">
        <w:rPr>
          <w:b/>
          <w:bCs/>
          <w:sz w:val="22"/>
          <w:lang w:val="pl-PL"/>
        </w:rPr>
        <w:lastRenderedPageBreak/>
        <w:t>PLATO to dynamiczna i otwarta instytucja założona przez miasto Ostrawa. Od 2016 roku prezentuje aktualne formy sztuki współczesnej (wizualnej). Od września 2022 roku mieści się w dawnym budynku historycznej rzeźni, którego przebudowa znalazła się w piątce finalistów europejskiej Nagrody im. Miesa van der Rohe 2024.</w:t>
      </w:r>
    </w:p>
    <w:p w14:paraId="63DFD857" w14:textId="44B61BF6" w:rsidR="00F35BA2" w:rsidRPr="00115034" w:rsidRDefault="006B3B45" w:rsidP="00F35B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 w:line="360" w:lineRule="auto"/>
        <w:rPr>
          <w:lang w:val="pl-PL"/>
        </w:rPr>
      </w:pPr>
      <w:r w:rsidRPr="00115034">
        <w:rPr>
          <w:b/>
          <w:bCs/>
          <w:sz w:val="22"/>
          <w:lang w:val="pl-PL"/>
        </w:rPr>
        <w:t>Kontakt dla mediów</w:t>
      </w:r>
      <w:r w:rsidR="00F35BA2" w:rsidRPr="00115034">
        <w:rPr>
          <w:b/>
          <w:bCs/>
          <w:sz w:val="22"/>
          <w:lang w:val="pl-PL"/>
        </w:rPr>
        <w:t>:</w:t>
      </w:r>
      <w:r w:rsidR="00F35BA2" w:rsidRPr="00115034">
        <w:rPr>
          <w:b/>
          <w:bCs/>
          <w:sz w:val="22"/>
          <w:lang w:val="pl-PL"/>
        </w:rPr>
        <w:br/>
        <w:t>Dita Eibenová</w:t>
      </w:r>
      <w:r w:rsidR="00F35BA2" w:rsidRPr="00115034">
        <w:rPr>
          <w:b/>
          <w:bCs/>
          <w:sz w:val="22"/>
          <w:lang w:val="pl-PL"/>
        </w:rPr>
        <w:br/>
      </w:r>
      <w:hyperlink r:id="rId12" w:history="1">
        <w:r w:rsidR="00F35BA2" w:rsidRPr="00115034">
          <w:rPr>
            <w:rStyle w:val="Hyperlink0"/>
            <w:lang w:val="pl-PL"/>
          </w:rPr>
          <w:t>dita.eibenova@plato-ostrava.cz</w:t>
        </w:r>
      </w:hyperlink>
      <w:r w:rsidR="00F35BA2" w:rsidRPr="00115034">
        <w:rPr>
          <w:b/>
          <w:bCs/>
          <w:sz w:val="22"/>
          <w:lang w:val="pl-PL"/>
        </w:rPr>
        <w:br/>
        <w:t>(+420) 739 678 915</w:t>
      </w:r>
    </w:p>
    <w:p w14:paraId="08C73E3F" w14:textId="15587483" w:rsidR="00511F81" w:rsidRPr="00115034" w:rsidRDefault="00511F81" w:rsidP="00F35BA2">
      <w:pPr>
        <w:spacing w:after="200" w:line="360" w:lineRule="auto"/>
        <w:rPr>
          <w:rFonts w:cstheme="minorHAnsi"/>
          <w:b/>
          <w:bCs/>
          <w:sz w:val="22"/>
          <w:lang w:val="pl-PL"/>
        </w:rPr>
      </w:pPr>
    </w:p>
    <w:sectPr w:rsidR="00511F81" w:rsidRPr="00115034" w:rsidSect="00A2679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8" w:right="1134" w:bottom="2665" w:left="170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B9F7" w14:textId="77777777" w:rsidR="005B3C1A" w:rsidRDefault="005B3C1A" w:rsidP="006A4E7B">
      <w:pPr>
        <w:spacing w:line="240" w:lineRule="auto"/>
      </w:pPr>
      <w:r>
        <w:separator/>
      </w:r>
    </w:p>
  </w:endnote>
  <w:endnote w:type="continuationSeparator" w:id="0">
    <w:p w14:paraId="51F4A43B" w14:textId="77777777" w:rsidR="005B3C1A" w:rsidRDefault="005B3C1A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77AA" w14:textId="127B75EC" w:rsidR="00C136BA" w:rsidRDefault="00C136BA" w:rsidP="00894A6B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A4898A" wp14:editId="3A3D5092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3E9A0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190C4E33" wp14:editId="25678E04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6" name="obrázek 3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3A24D" w14:textId="77777777" w:rsidR="00C136BA" w:rsidRDefault="00C136BA" w:rsidP="00894A6B"/>
  <w:p w14:paraId="1A46533E" w14:textId="77777777" w:rsidR="00C136BA" w:rsidRDefault="00C136BA" w:rsidP="00894A6B"/>
  <w:p w14:paraId="16F44140" w14:textId="77777777" w:rsidR="00C136BA" w:rsidRDefault="00C136BA" w:rsidP="00894A6B"/>
  <w:p w14:paraId="3377F1EB" w14:textId="77777777" w:rsidR="00C136BA" w:rsidRDefault="00C136BA" w:rsidP="00894A6B"/>
  <w:p w14:paraId="1B888AA8" w14:textId="77777777" w:rsidR="00C136BA" w:rsidRDefault="00C136BA" w:rsidP="00894A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D0EA" w14:textId="3057FEED" w:rsidR="00ED38D9" w:rsidRDefault="00ED38D9" w:rsidP="00ED38D9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0D46B6" wp14:editId="325E9873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1396369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2D57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A094235" wp14:editId="3ADB849E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18866531" name="Obrázek 18866531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76007" w14:textId="77777777" w:rsidR="00ED38D9" w:rsidRDefault="00ED38D9" w:rsidP="00ED38D9"/>
  <w:p w14:paraId="7BBB96CD" w14:textId="77777777" w:rsidR="00ED38D9" w:rsidRDefault="00ED38D9" w:rsidP="00ED38D9"/>
  <w:p w14:paraId="66952165" w14:textId="77777777" w:rsidR="00ED38D9" w:rsidRDefault="00ED38D9" w:rsidP="00ED38D9"/>
  <w:p w14:paraId="56FF67C9" w14:textId="00E86C11" w:rsidR="00C136BA" w:rsidRDefault="00C13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B8B9" w14:textId="77777777" w:rsidR="005B3C1A" w:rsidRDefault="005B3C1A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5C18960C" w14:textId="77777777" w:rsidR="005B3C1A" w:rsidRDefault="005B3C1A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38D" w14:textId="77777777" w:rsidR="00C136BA" w:rsidRDefault="007D446C">
    <w:pPr>
      <w:pStyle w:val="Zhlav"/>
    </w:pPr>
    <w:r>
      <w:rPr>
        <w:noProof/>
        <w:lang w:eastAsia="cs-CZ"/>
      </w:rPr>
      <w:pict w14:anchorId="1D7AB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5" type="#_x0000_t75" alt="Gatema_hl_papir_UPR-1" style="position:absolute;left:0;text-align:left;margin-left:0;margin-top:0;width:444.8pt;height:629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4AAA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E2DD1A" wp14:editId="0248D51D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0" b="0"/>
              <wp:wrapNone/>
              <wp:docPr id="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317794" id="Horní linka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3F246285" wp14:editId="71E46FDE">
          <wp:extent cx="2304000" cy="574675"/>
          <wp:effectExtent l="0" t="0" r="1270" b="0"/>
          <wp:docPr id="1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ADCE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0D9F08" wp14:editId="279AE3FA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31750" b="19050"/>
              <wp:wrapNone/>
              <wp:docPr id="1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E97DB5" id="Horní linka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7C28C123" wp14:editId="42865B51">
          <wp:extent cx="2304000" cy="574675"/>
          <wp:effectExtent l="0" t="0" r="1270" b="0"/>
          <wp:docPr id="8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5E2E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CBC6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CB67A2E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84626C"/>
    <w:lvl w:ilvl="0">
      <w:start w:val="1"/>
      <w:numFmt w:val="bullet"/>
      <w:pStyle w:val="Seznamsodrkami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D72C6F6"/>
    <w:lvl w:ilvl="0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1116367A"/>
    <w:multiLevelType w:val="multilevel"/>
    <w:tmpl w:val="492EF35E"/>
    <w:lvl w:ilvl="0">
      <w:start w:val="1"/>
      <w:numFmt w:val="upperRoman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lovanseznam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FE5D12"/>
    <w:multiLevelType w:val="hybridMultilevel"/>
    <w:tmpl w:val="3E2EDE84"/>
    <w:lvl w:ilvl="0" w:tplc="8A0689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48AEA88" w:tentative="1">
      <w:start w:val="1"/>
      <w:numFmt w:val="lowerLetter"/>
      <w:lvlText w:val="%2."/>
      <w:lvlJc w:val="left"/>
      <w:pPr>
        <w:ind w:left="1440" w:hanging="360"/>
      </w:pPr>
    </w:lvl>
    <w:lvl w:ilvl="2" w:tplc="ED5A50B0" w:tentative="1">
      <w:start w:val="1"/>
      <w:numFmt w:val="lowerRoman"/>
      <w:lvlText w:val="%3."/>
      <w:lvlJc w:val="right"/>
      <w:pPr>
        <w:ind w:left="2160" w:hanging="180"/>
      </w:pPr>
    </w:lvl>
    <w:lvl w:ilvl="3" w:tplc="CBC6075C" w:tentative="1">
      <w:start w:val="1"/>
      <w:numFmt w:val="decimal"/>
      <w:lvlText w:val="%4."/>
      <w:lvlJc w:val="left"/>
      <w:pPr>
        <w:ind w:left="2880" w:hanging="360"/>
      </w:pPr>
    </w:lvl>
    <w:lvl w:ilvl="4" w:tplc="D780FFAC" w:tentative="1">
      <w:start w:val="1"/>
      <w:numFmt w:val="lowerLetter"/>
      <w:lvlText w:val="%5."/>
      <w:lvlJc w:val="left"/>
      <w:pPr>
        <w:ind w:left="3600" w:hanging="360"/>
      </w:pPr>
    </w:lvl>
    <w:lvl w:ilvl="5" w:tplc="12A80C7C" w:tentative="1">
      <w:start w:val="1"/>
      <w:numFmt w:val="lowerRoman"/>
      <w:lvlText w:val="%6."/>
      <w:lvlJc w:val="right"/>
      <w:pPr>
        <w:ind w:left="4320" w:hanging="180"/>
      </w:pPr>
    </w:lvl>
    <w:lvl w:ilvl="6" w:tplc="383E16B2" w:tentative="1">
      <w:start w:val="1"/>
      <w:numFmt w:val="decimal"/>
      <w:lvlText w:val="%7."/>
      <w:lvlJc w:val="left"/>
      <w:pPr>
        <w:ind w:left="5040" w:hanging="360"/>
      </w:pPr>
    </w:lvl>
    <w:lvl w:ilvl="7" w:tplc="FCAABE74" w:tentative="1">
      <w:start w:val="1"/>
      <w:numFmt w:val="lowerLetter"/>
      <w:lvlText w:val="%8."/>
      <w:lvlJc w:val="left"/>
      <w:pPr>
        <w:ind w:left="5760" w:hanging="360"/>
      </w:pPr>
    </w:lvl>
    <w:lvl w:ilvl="8" w:tplc="12E8B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7014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563CD9"/>
    <w:multiLevelType w:val="hybridMultilevel"/>
    <w:tmpl w:val="FA320A96"/>
    <w:lvl w:ilvl="0" w:tplc="49DE17A2">
      <w:numFmt w:val="bullet"/>
      <w:lvlText w:val="–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59E4DDA"/>
    <w:multiLevelType w:val="hybridMultilevel"/>
    <w:tmpl w:val="47CE17F4"/>
    <w:lvl w:ilvl="0" w:tplc="F1C81998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5B37D90"/>
    <w:multiLevelType w:val="hybridMultilevel"/>
    <w:tmpl w:val="2D7C4BC0"/>
    <w:lvl w:ilvl="0" w:tplc="0FEAF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3925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4472C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4472C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4472C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06A30"/>
    <w:multiLevelType w:val="hybridMultilevel"/>
    <w:tmpl w:val="CBFAD5EE"/>
    <w:lvl w:ilvl="0" w:tplc="CA940902">
      <w:start w:val="1"/>
      <w:numFmt w:val="ordinal"/>
      <w:lvlText w:val="Příloha č. %1 - 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8578C0"/>
    <w:multiLevelType w:val="hybridMultilevel"/>
    <w:tmpl w:val="732E2D8A"/>
    <w:lvl w:ilvl="0" w:tplc="00EA4A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2F34C3E"/>
    <w:multiLevelType w:val="hybridMultilevel"/>
    <w:tmpl w:val="8C7AB8CE"/>
    <w:lvl w:ilvl="0" w:tplc="4570470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3AFC5CE6" w:tentative="1">
      <w:start w:val="1"/>
      <w:numFmt w:val="lowerLetter"/>
      <w:lvlText w:val="%2."/>
      <w:lvlJc w:val="left"/>
      <w:pPr>
        <w:ind w:left="1440" w:hanging="360"/>
      </w:pPr>
    </w:lvl>
    <w:lvl w:ilvl="2" w:tplc="6AB89C7C" w:tentative="1">
      <w:start w:val="1"/>
      <w:numFmt w:val="lowerRoman"/>
      <w:lvlText w:val="%3."/>
      <w:lvlJc w:val="right"/>
      <w:pPr>
        <w:ind w:left="2160" w:hanging="180"/>
      </w:pPr>
    </w:lvl>
    <w:lvl w:ilvl="3" w:tplc="F1FA8786" w:tentative="1">
      <w:start w:val="1"/>
      <w:numFmt w:val="decimal"/>
      <w:lvlText w:val="%4."/>
      <w:lvlJc w:val="left"/>
      <w:pPr>
        <w:ind w:left="2880" w:hanging="360"/>
      </w:pPr>
    </w:lvl>
    <w:lvl w:ilvl="4" w:tplc="B71C4234" w:tentative="1">
      <w:start w:val="1"/>
      <w:numFmt w:val="lowerLetter"/>
      <w:lvlText w:val="%5."/>
      <w:lvlJc w:val="left"/>
      <w:pPr>
        <w:ind w:left="3600" w:hanging="360"/>
      </w:pPr>
    </w:lvl>
    <w:lvl w:ilvl="5" w:tplc="49D4C4CC" w:tentative="1">
      <w:start w:val="1"/>
      <w:numFmt w:val="lowerRoman"/>
      <w:lvlText w:val="%6."/>
      <w:lvlJc w:val="right"/>
      <w:pPr>
        <w:ind w:left="4320" w:hanging="180"/>
      </w:pPr>
    </w:lvl>
    <w:lvl w:ilvl="6" w:tplc="3984D080" w:tentative="1">
      <w:start w:val="1"/>
      <w:numFmt w:val="decimal"/>
      <w:lvlText w:val="%7."/>
      <w:lvlJc w:val="left"/>
      <w:pPr>
        <w:ind w:left="5040" w:hanging="360"/>
      </w:pPr>
    </w:lvl>
    <w:lvl w:ilvl="7" w:tplc="6CAC72EC" w:tentative="1">
      <w:start w:val="1"/>
      <w:numFmt w:val="lowerLetter"/>
      <w:lvlText w:val="%8."/>
      <w:lvlJc w:val="left"/>
      <w:pPr>
        <w:ind w:left="5760" w:hanging="360"/>
      </w:pPr>
    </w:lvl>
    <w:lvl w:ilvl="8" w:tplc="35BA6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319B9"/>
    <w:multiLevelType w:val="hybridMultilevel"/>
    <w:tmpl w:val="300C93E8"/>
    <w:lvl w:ilvl="0" w:tplc="30EADC40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E186263"/>
    <w:multiLevelType w:val="hybridMultilevel"/>
    <w:tmpl w:val="C2F2307A"/>
    <w:lvl w:ilvl="0" w:tplc="2FD8BD24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E853222"/>
    <w:multiLevelType w:val="multilevel"/>
    <w:tmpl w:val="BBB6BE54"/>
    <w:lvl w:ilvl="0">
      <w:start w:val="1"/>
      <w:numFmt w:val="upperRoman"/>
      <w:lvlText w:val="Článek %1."/>
      <w:lvlJc w:val="left"/>
      <w:pPr>
        <w:ind w:left="532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19" w15:restartNumberingAfterBreak="0">
    <w:nsid w:val="3F57297C"/>
    <w:multiLevelType w:val="hybridMultilevel"/>
    <w:tmpl w:val="1454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20EC8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3FE190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6F3A91"/>
    <w:multiLevelType w:val="multilevel"/>
    <w:tmpl w:val="4012463A"/>
    <w:lvl w:ilvl="0">
      <w:start w:val="1"/>
      <w:numFmt w:val="upperRoman"/>
      <w:lvlText w:val="Článek %1."/>
      <w:lvlJc w:val="left"/>
      <w:pPr>
        <w:ind w:left="5322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3" w15:restartNumberingAfterBreak="0">
    <w:nsid w:val="4B583EF7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C910FF"/>
    <w:multiLevelType w:val="multilevel"/>
    <w:tmpl w:val="0F94FA12"/>
    <w:lvl w:ilvl="0">
      <w:start w:val="1"/>
      <w:numFmt w:val="upperRoman"/>
      <w:lvlText w:val="Článek %1."/>
      <w:lvlJc w:val="left"/>
      <w:pPr>
        <w:ind w:left="447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5" w15:restartNumberingAfterBreak="0">
    <w:nsid w:val="68E60A73"/>
    <w:multiLevelType w:val="hybridMultilevel"/>
    <w:tmpl w:val="4CA6E5AE"/>
    <w:lvl w:ilvl="0" w:tplc="95D6D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327DD"/>
    <w:multiLevelType w:val="hybridMultilevel"/>
    <w:tmpl w:val="8B3C008E"/>
    <w:lvl w:ilvl="0" w:tplc="336641D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F64AB"/>
    <w:multiLevelType w:val="hybridMultilevel"/>
    <w:tmpl w:val="4CC22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1831">
    <w:abstractNumId w:val="6"/>
  </w:num>
  <w:num w:numId="2" w16cid:durableId="1330013073">
    <w:abstractNumId w:val="26"/>
  </w:num>
  <w:num w:numId="3" w16cid:durableId="852720544">
    <w:abstractNumId w:val="15"/>
  </w:num>
  <w:num w:numId="4" w16cid:durableId="1561095556">
    <w:abstractNumId w:val="12"/>
  </w:num>
  <w:num w:numId="5" w16cid:durableId="1082413579">
    <w:abstractNumId w:val="12"/>
  </w:num>
  <w:num w:numId="6" w16cid:durableId="1749424593">
    <w:abstractNumId w:val="12"/>
  </w:num>
  <w:num w:numId="7" w16cid:durableId="790124806">
    <w:abstractNumId w:val="5"/>
  </w:num>
  <w:num w:numId="8" w16cid:durableId="1394424127">
    <w:abstractNumId w:val="1"/>
  </w:num>
  <w:num w:numId="9" w16cid:durableId="270430681">
    <w:abstractNumId w:val="0"/>
  </w:num>
  <w:num w:numId="10" w16cid:durableId="1871717573">
    <w:abstractNumId w:val="4"/>
  </w:num>
  <w:num w:numId="11" w16cid:durableId="1785223869">
    <w:abstractNumId w:val="3"/>
  </w:num>
  <w:num w:numId="12" w16cid:durableId="2095390685">
    <w:abstractNumId w:val="2"/>
  </w:num>
  <w:num w:numId="13" w16cid:durableId="42564093">
    <w:abstractNumId w:val="4"/>
    <w:lvlOverride w:ilvl="0">
      <w:startOverride w:val="1"/>
    </w:lvlOverride>
  </w:num>
  <w:num w:numId="14" w16cid:durableId="1678383226">
    <w:abstractNumId w:val="3"/>
    <w:lvlOverride w:ilvl="0">
      <w:startOverride w:val="1"/>
    </w:lvlOverride>
  </w:num>
  <w:num w:numId="15" w16cid:durableId="1819107122">
    <w:abstractNumId w:val="2"/>
    <w:lvlOverride w:ilvl="0">
      <w:startOverride w:val="1"/>
    </w:lvlOverride>
  </w:num>
  <w:num w:numId="16" w16cid:durableId="1126001776">
    <w:abstractNumId w:val="24"/>
  </w:num>
  <w:num w:numId="17" w16cid:durableId="1184827380">
    <w:abstractNumId w:val="7"/>
  </w:num>
  <w:num w:numId="18" w16cid:durableId="1253735954">
    <w:abstractNumId w:val="11"/>
  </w:num>
  <w:num w:numId="19" w16cid:durableId="249629161">
    <w:abstractNumId w:val="14"/>
  </w:num>
  <w:num w:numId="20" w16cid:durableId="1234316667">
    <w:abstractNumId w:val="21"/>
  </w:num>
  <w:num w:numId="21" w16cid:durableId="974985824">
    <w:abstractNumId w:val="8"/>
  </w:num>
  <w:num w:numId="22" w16cid:durableId="1373841468">
    <w:abstractNumId w:val="20"/>
  </w:num>
  <w:num w:numId="23" w16cid:durableId="1515880029">
    <w:abstractNumId w:val="9"/>
  </w:num>
  <w:num w:numId="24" w16cid:durableId="1779837497">
    <w:abstractNumId w:val="23"/>
  </w:num>
  <w:num w:numId="25" w16cid:durableId="2042627760">
    <w:abstractNumId w:val="13"/>
  </w:num>
  <w:num w:numId="26" w16cid:durableId="274096293">
    <w:abstractNumId w:val="17"/>
  </w:num>
  <w:num w:numId="27" w16cid:durableId="1644311244">
    <w:abstractNumId w:val="16"/>
  </w:num>
  <w:num w:numId="28" w16cid:durableId="1100105159">
    <w:abstractNumId w:val="18"/>
  </w:num>
  <w:num w:numId="29" w16cid:durableId="1814249525">
    <w:abstractNumId w:val="22"/>
  </w:num>
  <w:num w:numId="30" w16cid:durableId="940797492">
    <w:abstractNumId w:val="19"/>
  </w:num>
  <w:num w:numId="31" w16cid:durableId="16350460">
    <w:abstractNumId w:val="27"/>
  </w:num>
  <w:num w:numId="32" w16cid:durableId="1752387910">
    <w:abstractNumId w:val="25"/>
  </w:num>
  <w:num w:numId="33" w16cid:durableId="113903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A3"/>
    <w:rsid w:val="00001A17"/>
    <w:rsid w:val="00001E93"/>
    <w:rsid w:val="00002F36"/>
    <w:rsid w:val="00004035"/>
    <w:rsid w:val="000075BE"/>
    <w:rsid w:val="00010711"/>
    <w:rsid w:val="00010A02"/>
    <w:rsid w:val="00010E86"/>
    <w:rsid w:val="00012F62"/>
    <w:rsid w:val="00013404"/>
    <w:rsid w:val="0001519C"/>
    <w:rsid w:val="000154B9"/>
    <w:rsid w:val="000203AE"/>
    <w:rsid w:val="00020B93"/>
    <w:rsid w:val="00020C4E"/>
    <w:rsid w:val="00021AAC"/>
    <w:rsid w:val="00022060"/>
    <w:rsid w:val="000221E1"/>
    <w:rsid w:val="00024E19"/>
    <w:rsid w:val="00025487"/>
    <w:rsid w:val="000273AF"/>
    <w:rsid w:val="00027D69"/>
    <w:rsid w:val="00030B42"/>
    <w:rsid w:val="000310FC"/>
    <w:rsid w:val="00031398"/>
    <w:rsid w:val="00035CD2"/>
    <w:rsid w:val="000363D8"/>
    <w:rsid w:val="00037837"/>
    <w:rsid w:val="000400ED"/>
    <w:rsid w:val="000427B2"/>
    <w:rsid w:val="0004284F"/>
    <w:rsid w:val="00042D5D"/>
    <w:rsid w:val="00042D7D"/>
    <w:rsid w:val="00042FF7"/>
    <w:rsid w:val="00043386"/>
    <w:rsid w:val="00044B76"/>
    <w:rsid w:val="000462F4"/>
    <w:rsid w:val="00050E13"/>
    <w:rsid w:val="00051881"/>
    <w:rsid w:val="00051BE7"/>
    <w:rsid w:val="0005214A"/>
    <w:rsid w:val="000521BD"/>
    <w:rsid w:val="0005309F"/>
    <w:rsid w:val="0005397B"/>
    <w:rsid w:val="0005556E"/>
    <w:rsid w:val="0005567E"/>
    <w:rsid w:val="0005664B"/>
    <w:rsid w:val="00056DEA"/>
    <w:rsid w:val="00060200"/>
    <w:rsid w:val="00060922"/>
    <w:rsid w:val="00060FEB"/>
    <w:rsid w:val="00063127"/>
    <w:rsid w:val="00066208"/>
    <w:rsid w:val="0006730D"/>
    <w:rsid w:val="0007026D"/>
    <w:rsid w:val="00070E70"/>
    <w:rsid w:val="0007167C"/>
    <w:rsid w:val="000717BD"/>
    <w:rsid w:val="00071ACF"/>
    <w:rsid w:val="00072F7F"/>
    <w:rsid w:val="0007398F"/>
    <w:rsid w:val="000773E5"/>
    <w:rsid w:val="00077B7D"/>
    <w:rsid w:val="00080807"/>
    <w:rsid w:val="000809DC"/>
    <w:rsid w:val="00082F16"/>
    <w:rsid w:val="00083563"/>
    <w:rsid w:val="000839D2"/>
    <w:rsid w:val="00083F9C"/>
    <w:rsid w:val="000849B7"/>
    <w:rsid w:val="0008617E"/>
    <w:rsid w:val="000877BB"/>
    <w:rsid w:val="00090CE2"/>
    <w:rsid w:val="00091C13"/>
    <w:rsid w:val="00092397"/>
    <w:rsid w:val="00092699"/>
    <w:rsid w:val="0009307D"/>
    <w:rsid w:val="000931DC"/>
    <w:rsid w:val="00094ABF"/>
    <w:rsid w:val="00095695"/>
    <w:rsid w:val="00095DF8"/>
    <w:rsid w:val="00096553"/>
    <w:rsid w:val="000A03E3"/>
    <w:rsid w:val="000A054F"/>
    <w:rsid w:val="000A0681"/>
    <w:rsid w:val="000A1CF8"/>
    <w:rsid w:val="000A1F03"/>
    <w:rsid w:val="000A23AE"/>
    <w:rsid w:val="000A3941"/>
    <w:rsid w:val="000A3D04"/>
    <w:rsid w:val="000A4B33"/>
    <w:rsid w:val="000A590C"/>
    <w:rsid w:val="000B002B"/>
    <w:rsid w:val="000B0160"/>
    <w:rsid w:val="000B0782"/>
    <w:rsid w:val="000B0FD7"/>
    <w:rsid w:val="000B10D6"/>
    <w:rsid w:val="000B155F"/>
    <w:rsid w:val="000B1A5C"/>
    <w:rsid w:val="000B2CF9"/>
    <w:rsid w:val="000B2EA0"/>
    <w:rsid w:val="000B4008"/>
    <w:rsid w:val="000B4108"/>
    <w:rsid w:val="000B4259"/>
    <w:rsid w:val="000B460D"/>
    <w:rsid w:val="000B4C0D"/>
    <w:rsid w:val="000B5836"/>
    <w:rsid w:val="000B611B"/>
    <w:rsid w:val="000B6263"/>
    <w:rsid w:val="000B79AA"/>
    <w:rsid w:val="000C1969"/>
    <w:rsid w:val="000C2AEA"/>
    <w:rsid w:val="000C3CF0"/>
    <w:rsid w:val="000C4897"/>
    <w:rsid w:val="000C5620"/>
    <w:rsid w:val="000C5E77"/>
    <w:rsid w:val="000C6387"/>
    <w:rsid w:val="000D080A"/>
    <w:rsid w:val="000D1A4A"/>
    <w:rsid w:val="000D1DD5"/>
    <w:rsid w:val="000D1DEA"/>
    <w:rsid w:val="000D1E29"/>
    <w:rsid w:val="000D5597"/>
    <w:rsid w:val="000D585A"/>
    <w:rsid w:val="000D6277"/>
    <w:rsid w:val="000D6B7C"/>
    <w:rsid w:val="000D7D09"/>
    <w:rsid w:val="000E246A"/>
    <w:rsid w:val="000E2D9D"/>
    <w:rsid w:val="000E4D4D"/>
    <w:rsid w:val="000E50DD"/>
    <w:rsid w:val="000E65E1"/>
    <w:rsid w:val="000E74BB"/>
    <w:rsid w:val="000E775B"/>
    <w:rsid w:val="000F104D"/>
    <w:rsid w:val="000F1704"/>
    <w:rsid w:val="000F1FBB"/>
    <w:rsid w:val="000F2D13"/>
    <w:rsid w:val="000F2F47"/>
    <w:rsid w:val="000F4D5F"/>
    <w:rsid w:val="0010053F"/>
    <w:rsid w:val="00100A42"/>
    <w:rsid w:val="00100F3B"/>
    <w:rsid w:val="0010527B"/>
    <w:rsid w:val="0010599C"/>
    <w:rsid w:val="00107233"/>
    <w:rsid w:val="00107973"/>
    <w:rsid w:val="00113523"/>
    <w:rsid w:val="00113B51"/>
    <w:rsid w:val="0011422B"/>
    <w:rsid w:val="00114C24"/>
    <w:rsid w:val="00115034"/>
    <w:rsid w:val="0011527F"/>
    <w:rsid w:val="00115B89"/>
    <w:rsid w:val="001208F3"/>
    <w:rsid w:val="00120B3B"/>
    <w:rsid w:val="00121552"/>
    <w:rsid w:val="001228BD"/>
    <w:rsid w:val="0012354E"/>
    <w:rsid w:val="00125925"/>
    <w:rsid w:val="00125F2F"/>
    <w:rsid w:val="00127695"/>
    <w:rsid w:val="001300DE"/>
    <w:rsid w:val="001306AF"/>
    <w:rsid w:val="001310C5"/>
    <w:rsid w:val="00132AD0"/>
    <w:rsid w:val="00132E10"/>
    <w:rsid w:val="00133129"/>
    <w:rsid w:val="001332DF"/>
    <w:rsid w:val="00133DF8"/>
    <w:rsid w:val="00134A27"/>
    <w:rsid w:val="00134CCE"/>
    <w:rsid w:val="0013583A"/>
    <w:rsid w:val="0013606E"/>
    <w:rsid w:val="001363D4"/>
    <w:rsid w:val="00136AF7"/>
    <w:rsid w:val="001372B7"/>
    <w:rsid w:val="001377FC"/>
    <w:rsid w:val="0014134A"/>
    <w:rsid w:val="001416D1"/>
    <w:rsid w:val="001416EA"/>
    <w:rsid w:val="00141F4C"/>
    <w:rsid w:val="00142294"/>
    <w:rsid w:val="00143318"/>
    <w:rsid w:val="001435DC"/>
    <w:rsid w:val="0014424A"/>
    <w:rsid w:val="00144D51"/>
    <w:rsid w:val="00144D5F"/>
    <w:rsid w:val="0014509F"/>
    <w:rsid w:val="00145442"/>
    <w:rsid w:val="00145BAC"/>
    <w:rsid w:val="00145C2A"/>
    <w:rsid w:val="00152DE5"/>
    <w:rsid w:val="001542FE"/>
    <w:rsid w:val="00154931"/>
    <w:rsid w:val="00156630"/>
    <w:rsid w:val="00161707"/>
    <w:rsid w:val="001617AB"/>
    <w:rsid w:val="001624E8"/>
    <w:rsid w:val="00163348"/>
    <w:rsid w:val="0016459F"/>
    <w:rsid w:val="00164D86"/>
    <w:rsid w:val="00165476"/>
    <w:rsid w:val="00165D0F"/>
    <w:rsid w:val="00166DEA"/>
    <w:rsid w:val="001723C2"/>
    <w:rsid w:val="00174382"/>
    <w:rsid w:val="00174455"/>
    <w:rsid w:val="0017457E"/>
    <w:rsid w:val="001765A4"/>
    <w:rsid w:val="00177C6B"/>
    <w:rsid w:val="00180A92"/>
    <w:rsid w:val="00181356"/>
    <w:rsid w:val="00182CA1"/>
    <w:rsid w:val="001834AB"/>
    <w:rsid w:val="001837F5"/>
    <w:rsid w:val="0018419E"/>
    <w:rsid w:val="001842AB"/>
    <w:rsid w:val="00184440"/>
    <w:rsid w:val="001847ED"/>
    <w:rsid w:val="00184989"/>
    <w:rsid w:val="00185751"/>
    <w:rsid w:val="001867EB"/>
    <w:rsid w:val="0018697A"/>
    <w:rsid w:val="00187903"/>
    <w:rsid w:val="00191567"/>
    <w:rsid w:val="001918D2"/>
    <w:rsid w:val="00193381"/>
    <w:rsid w:val="00194B0F"/>
    <w:rsid w:val="00197BC2"/>
    <w:rsid w:val="001A01E5"/>
    <w:rsid w:val="001A073A"/>
    <w:rsid w:val="001A0C94"/>
    <w:rsid w:val="001A0DB8"/>
    <w:rsid w:val="001A0E90"/>
    <w:rsid w:val="001A178D"/>
    <w:rsid w:val="001A52EA"/>
    <w:rsid w:val="001A5BCF"/>
    <w:rsid w:val="001A62BA"/>
    <w:rsid w:val="001A7433"/>
    <w:rsid w:val="001A7458"/>
    <w:rsid w:val="001B2617"/>
    <w:rsid w:val="001C0273"/>
    <w:rsid w:val="001C031C"/>
    <w:rsid w:val="001C0F9D"/>
    <w:rsid w:val="001C181B"/>
    <w:rsid w:val="001C363F"/>
    <w:rsid w:val="001C3D14"/>
    <w:rsid w:val="001C53CC"/>
    <w:rsid w:val="001C7000"/>
    <w:rsid w:val="001D09BF"/>
    <w:rsid w:val="001D41E8"/>
    <w:rsid w:val="001D4241"/>
    <w:rsid w:val="001D4309"/>
    <w:rsid w:val="001D47F1"/>
    <w:rsid w:val="001D7A65"/>
    <w:rsid w:val="001E0861"/>
    <w:rsid w:val="001E2059"/>
    <w:rsid w:val="001E47CE"/>
    <w:rsid w:val="001E5A64"/>
    <w:rsid w:val="001E7173"/>
    <w:rsid w:val="001F0908"/>
    <w:rsid w:val="001F0ADE"/>
    <w:rsid w:val="001F1236"/>
    <w:rsid w:val="001F2E62"/>
    <w:rsid w:val="001F32FF"/>
    <w:rsid w:val="001F395E"/>
    <w:rsid w:val="001F542F"/>
    <w:rsid w:val="001F596B"/>
    <w:rsid w:val="001F5B33"/>
    <w:rsid w:val="002006E6"/>
    <w:rsid w:val="0020112F"/>
    <w:rsid w:val="00203745"/>
    <w:rsid w:val="00203F0A"/>
    <w:rsid w:val="002049F0"/>
    <w:rsid w:val="00204B9F"/>
    <w:rsid w:val="00206248"/>
    <w:rsid w:val="002063E7"/>
    <w:rsid w:val="00206903"/>
    <w:rsid w:val="00206D2A"/>
    <w:rsid w:val="00210E9B"/>
    <w:rsid w:val="002118F7"/>
    <w:rsid w:val="00211BA5"/>
    <w:rsid w:val="00214D36"/>
    <w:rsid w:val="00215645"/>
    <w:rsid w:val="0022202E"/>
    <w:rsid w:val="00222095"/>
    <w:rsid w:val="00225B3C"/>
    <w:rsid w:val="002276C3"/>
    <w:rsid w:val="00227C27"/>
    <w:rsid w:val="002308B4"/>
    <w:rsid w:val="00231928"/>
    <w:rsid w:val="002324F2"/>
    <w:rsid w:val="002329ED"/>
    <w:rsid w:val="00233DCC"/>
    <w:rsid w:val="00234C34"/>
    <w:rsid w:val="00234DBB"/>
    <w:rsid w:val="002356B7"/>
    <w:rsid w:val="0023604C"/>
    <w:rsid w:val="002360A7"/>
    <w:rsid w:val="0023660A"/>
    <w:rsid w:val="00241033"/>
    <w:rsid w:val="00241E16"/>
    <w:rsid w:val="002429D5"/>
    <w:rsid w:val="002430A9"/>
    <w:rsid w:val="002432B8"/>
    <w:rsid w:val="00243D8F"/>
    <w:rsid w:val="00244DB5"/>
    <w:rsid w:val="0024616E"/>
    <w:rsid w:val="002461EB"/>
    <w:rsid w:val="0024772B"/>
    <w:rsid w:val="00247846"/>
    <w:rsid w:val="002479D6"/>
    <w:rsid w:val="00247F12"/>
    <w:rsid w:val="002514F6"/>
    <w:rsid w:val="00251832"/>
    <w:rsid w:val="002529FF"/>
    <w:rsid w:val="002531C5"/>
    <w:rsid w:val="00253C6F"/>
    <w:rsid w:val="00257396"/>
    <w:rsid w:val="00257EDE"/>
    <w:rsid w:val="00260A69"/>
    <w:rsid w:val="002619DC"/>
    <w:rsid w:val="00261C79"/>
    <w:rsid w:val="00264123"/>
    <w:rsid w:val="002653B9"/>
    <w:rsid w:val="00265750"/>
    <w:rsid w:val="00265AD1"/>
    <w:rsid w:val="00267A2F"/>
    <w:rsid w:val="00267C1B"/>
    <w:rsid w:val="00271750"/>
    <w:rsid w:val="00272C32"/>
    <w:rsid w:val="0027301F"/>
    <w:rsid w:val="0027329E"/>
    <w:rsid w:val="002751E1"/>
    <w:rsid w:val="00276974"/>
    <w:rsid w:val="00277EFE"/>
    <w:rsid w:val="0028109C"/>
    <w:rsid w:val="0028218F"/>
    <w:rsid w:val="002844D1"/>
    <w:rsid w:val="00285F2B"/>
    <w:rsid w:val="00290028"/>
    <w:rsid w:val="002912D0"/>
    <w:rsid w:val="002915FB"/>
    <w:rsid w:val="0029167E"/>
    <w:rsid w:val="00291D20"/>
    <w:rsid w:val="00292B07"/>
    <w:rsid w:val="0029351A"/>
    <w:rsid w:val="00293C25"/>
    <w:rsid w:val="00294542"/>
    <w:rsid w:val="00295247"/>
    <w:rsid w:val="002954FF"/>
    <w:rsid w:val="002964BE"/>
    <w:rsid w:val="002972B6"/>
    <w:rsid w:val="00297860"/>
    <w:rsid w:val="00297CFC"/>
    <w:rsid w:val="002A058B"/>
    <w:rsid w:val="002A19AD"/>
    <w:rsid w:val="002A1F21"/>
    <w:rsid w:val="002A2371"/>
    <w:rsid w:val="002A37CD"/>
    <w:rsid w:val="002A4D3E"/>
    <w:rsid w:val="002A59BF"/>
    <w:rsid w:val="002A6A14"/>
    <w:rsid w:val="002A774C"/>
    <w:rsid w:val="002B0989"/>
    <w:rsid w:val="002B14D3"/>
    <w:rsid w:val="002B2D87"/>
    <w:rsid w:val="002B3A17"/>
    <w:rsid w:val="002B4258"/>
    <w:rsid w:val="002B4AED"/>
    <w:rsid w:val="002B54F6"/>
    <w:rsid w:val="002B574F"/>
    <w:rsid w:val="002B5EB3"/>
    <w:rsid w:val="002B648B"/>
    <w:rsid w:val="002B6505"/>
    <w:rsid w:val="002C09D0"/>
    <w:rsid w:val="002C0EEE"/>
    <w:rsid w:val="002C144F"/>
    <w:rsid w:val="002C1572"/>
    <w:rsid w:val="002C188E"/>
    <w:rsid w:val="002C1E24"/>
    <w:rsid w:val="002C1EE2"/>
    <w:rsid w:val="002C2E27"/>
    <w:rsid w:val="002C49BF"/>
    <w:rsid w:val="002C653C"/>
    <w:rsid w:val="002C7A87"/>
    <w:rsid w:val="002C7E63"/>
    <w:rsid w:val="002D0DD2"/>
    <w:rsid w:val="002D1CA1"/>
    <w:rsid w:val="002D2761"/>
    <w:rsid w:val="002D3AD2"/>
    <w:rsid w:val="002D3DF5"/>
    <w:rsid w:val="002D65C7"/>
    <w:rsid w:val="002D781D"/>
    <w:rsid w:val="002D796F"/>
    <w:rsid w:val="002D79A7"/>
    <w:rsid w:val="002E2147"/>
    <w:rsid w:val="002E2611"/>
    <w:rsid w:val="002E326A"/>
    <w:rsid w:val="002E67DD"/>
    <w:rsid w:val="002E6899"/>
    <w:rsid w:val="002E6C89"/>
    <w:rsid w:val="002F052C"/>
    <w:rsid w:val="002F18E4"/>
    <w:rsid w:val="002F397D"/>
    <w:rsid w:val="002F413C"/>
    <w:rsid w:val="002F699D"/>
    <w:rsid w:val="003003EE"/>
    <w:rsid w:val="003027BE"/>
    <w:rsid w:val="003027F9"/>
    <w:rsid w:val="00302F08"/>
    <w:rsid w:val="00303700"/>
    <w:rsid w:val="0030472A"/>
    <w:rsid w:val="00304E75"/>
    <w:rsid w:val="00304EB6"/>
    <w:rsid w:val="00305D66"/>
    <w:rsid w:val="00306878"/>
    <w:rsid w:val="003122AF"/>
    <w:rsid w:val="00313BE5"/>
    <w:rsid w:val="00314CF4"/>
    <w:rsid w:val="00315109"/>
    <w:rsid w:val="0031527B"/>
    <w:rsid w:val="00315342"/>
    <w:rsid w:val="003159CD"/>
    <w:rsid w:val="00316460"/>
    <w:rsid w:val="00317A23"/>
    <w:rsid w:val="00320D7B"/>
    <w:rsid w:val="00322814"/>
    <w:rsid w:val="00325D64"/>
    <w:rsid w:val="0032624A"/>
    <w:rsid w:val="00334A02"/>
    <w:rsid w:val="0033679E"/>
    <w:rsid w:val="00336AD9"/>
    <w:rsid w:val="003408DB"/>
    <w:rsid w:val="00340B3E"/>
    <w:rsid w:val="00342757"/>
    <w:rsid w:val="003429C4"/>
    <w:rsid w:val="003441F1"/>
    <w:rsid w:val="00344582"/>
    <w:rsid w:val="00346604"/>
    <w:rsid w:val="00346C40"/>
    <w:rsid w:val="0035023A"/>
    <w:rsid w:val="00351E46"/>
    <w:rsid w:val="003520B6"/>
    <w:rsid w:val="003526A9"/>
    <w:rsid w:val="00353F91"/>
    <w:rsid w:val="0035512D"/>
    <w:rsid w:val="00356507"/>
    <w:rsid w:val="00356743"/>
    <w:rsid w:val="00357136"/>
    <w:rsid w:val="00357DCA"/>
    <w:rsid w:val="00360992"/>
    <w:rsid w:val="00362268"/>
    <w:rsid w:val="00363590"/>
    <w:rsid w:val="00363F4E"/>
    <w:rsid w:val="00364729"/>
    <w:rsid w:val="00365579"/>
    <w:rsid w:val="00371A42"/>
    <w:rsid w:val="00372EFE"/>
    <w:rsid w:val="0037517A"/>
    <w:rsid w:val="003755C3"/>
    <w:rsid w:val="003756A9"/>
    <w:rsid w:val="003757F4"/>
    <w:rsid w:val="00376D30"/>
    <w:rsid w:val="00380076"/>
    <w:rsid w:val="003807B3"/>
    <w:rsid w:val="00380F34"/>
    <w:rsid w:val="00381122"/>
    <w:rsid w:val="003811FC"/>
    <w:rsid w:val="0038237C"/>
    <w:rsid w:val="00382E3B"/>
    <w:rsid w:val="0038339F"/>
    <w:rsid w:val="003833AF"/>
    <w:rsid w:val="003833C4"/>
    <w:rsid w:val="00385289"/>
    <w:rsid w:val="003859D1"/>
    <w:rsid w:val="003861E7"/>
    <w:rsid w:val="00387082"/>
    <w:rsid w:val="0038767B"/>
    <w:rsid w:val="003902E1"/>
    <w:rsid w:val="0039083D"/>
    <w:rsid w:val="00390E54"/>
    <w:rsid w:val="00392D04"/>
    <w:rsid w:val="00394A08"/>
    <w:rsid w:val="003A1002"/>
    <w:rsid w:val="003A10A2"/>
    <w:rsid w:val="003A18C8"/>
    <w:rsid w:val="003A241D"/>
    <w:rsid w:val="003A2C1C"/>
    <w:rsid w:val="003A36B8"/>
    <w:rsid w:val="003A406E"/>
    <w:rsid w:val="003A487D"/>
    <w:rsid w:val="003A5EEC"/>
    <w:rsid w:val="003A6A9C"/>
    <w:rsid w:val="003B10B0"/>
    <w:rsid w:val="003B12EC"/>
    <w:rsid w:val="003B1B1F"/>
    <w:rsid w:val="003B2394"/>
    <w:rsid w:val="003B2718"/>
    <w:rsid w:val="003B343C"/>
    <w:rsid w:val="003B3AA2"/>
    <w:rsid w:val="003B4872"/>
    <w:rsid w:val="003B4D0B"/>
    <w:rsid w:val="003B61C8"/>
    <w:rsid w:val="003C03B4"/>
    <w:rsid w:val="003C11E5"/>
    <w:rsid w:val="003C177D"/>
    <w:rsid w:val="003C1F2B"/>
    <w:rsid w:val="003C24AD"/>
    <w:rsid w:val="003C2759"/>
    <w:rsid w:val="003C2862"/>
    <w:rsid w:val="003C2B5A"/>
    <w:rsid w:val="003C2D0B"/>
    <w:rsid w:val="003C37B4"/>
    <w:rsid w:val="003C3867"/>
    <w:rsid w:val="003C3D0E"/>
    <w:rsid w:val="003C51C9"/>
    <w:rsid w:val="003C6420"/>
    <w:rsid w:val="003C79ED"/>
    <w:rsid w:val="003C7A48"/>
    <w:rsid w:val="003C7A59"/>
    <w:rsid w:val="003C7DD0"/>
    <w:rsid w:val="003C7EE3"/>
    <w:rsid w:val="003D1EAD"/>
    <w:rsid w:val="003D248A"/>
    <w:rsid w:val="003D28F9"/>
    <w:rsid w:val="003D3870"/>
    <w:rsid w:val="003D58DC"/>
    <w:rsid w:val="003D6018"/>
    <w:rsid w:val="003E06F2"/>
    <w:rsid w:val="003E162F"/>
    <w:rsid w:val="003E21EF"/>
    <w:rsid w:val="003E618B"/>
    <w:rsid w:val="003E7157"/>
    <w:rsid w:val="003E75D5"/>
    <w:rsid w:val="003E7C5E"/>
    <w:rsid w:val="003F04B8"/>
    <w:rsid w:val="003F055C"/>
    <w:rsid w:val="003F05F2"/>
    <w:rsid w:val="003F10DE"/>
    <w:rsid w:val="003F122E"/>
    <w:rsid w:val="003F178A"/>
    <w:rsid w:val="003F182B"/>
    <w:rsid w:val="003F1F03"/>
    <w:rsid w:val="003F3791"/>
    <w:rsid w:val="003F403C"/>
    <w:rsid w:val="003F606B"/>
    <w:rsid w:val="003F6C3A"/>
    <w:rsid w:val="00400010"/>
    <w:rsid w:val="00401BC3"/>
    <w:rsid w:val="00402636"/>
    <w:rsid w:val="00402FD0"/>
    <w:rsid w:val="00404518"/>
    <w:rsid w:val="00405A33"/>
    <w:rsid w:val="00406DF4"/>
    <w:rsid w:val="0040716D"/>
    <w:rsid w:val="0041009A"/>
    <w:rsid w:val="0041144E"/>
    <w:rsid w:val="0041257D"/>
    <w:rsid w:val="00412593"/>
    <w:rsid w:val="00413479"/>
    <w:rsid w:val="00413F3F"/>
    <w:rsid w:val="0041445C"/>
    <w:rsid w:val="00414704"/>
    <w:rsid w:val="00414A44"/>
    <w:rsid w:val="00415E4A"/>
    <w:rsid w:val="004261A4"/>
    <w:rsid w:val="00426494"/>
    <w:rsid w:val="00431937"/>
    <w:rsid w:val="00432690"/>
    <w:rsid w:val="004333DE"/>
    <w:rsid w:val="0043346F"/>
    <w:rsid w:val="00435C9E"/>
    <w:rsid w:val="00436CF4"/>
    <w:rsid w:val="004379CF"/>
    <w:rsid w:val="00437FFE"/>
    <w:rsid w:val="0044004A"/>
    <w:rsid w:val="004415B2"/>
    <w:rsid w:val="0044184D"/>
    <w:rsid w:val="00442073"/>
    <w:rsid w:val="0044438B"/>
    <w:rsid w:val="00446D29"/>
    <w:rsid w:val="0044711D"/>
    <w:rsid w:val="0045032B"/>
    <w:rsid w:val="00450D40"/>
    <w:rsid w:val="00450E9F"/>
    <w:rsid w:val="00452C32"/>
    <w:rsid w:val="00452FA0"/>
    <w:rsid w:val="00453AB5"/>
    <w:rsid w:val="00454697"/>
    <w:rsid w:val="004551E5"/>
    <w:rsid w:val="004555FF"/>
    <w:rsid w:val="00456EC1"/>
    <w:rsid w:val="004600FA"/>
    <w:rsid w:val="00461554"/>
    <w:rsid w:val="00461A45"/>
    <w:rsid w:val="00462C70"/>
    <w:rsid w:val="004630D4"/>
    <w:rsid w:val="0046334E"/>
    <w:rsid w:val="0046493C"/>
    <w:rsid w:val="00464C5E"/>
    <w:rsid w:val="00465706"/>
    <w:rsid w:val="00471A25"/>
    <w:rsid w:val="00473C92"/>
    <w:rsid w:val="00473D52"/>
    <w:rsid w:val="0047440B"/>
    <w:rsid w:val="0047450D"/>
    <w:rsid w:val="00474CC1"/>
    <w:rsid w:val="004753B2"/>
    <w:rsid w:val="00477BAE"/>
    <w:rsid w:val="00480A92"/>
    <w:rsid w:val="00480B8C"/>
    <w:rsid w:val="00483554"/>
    <w:rsid w:val="00484DFB"/>
    <w:rsid w:val="004851A4"/>
    <w:rsid w:val="00485CE3"/>
    <w:rsid w:val="00486326"/>
    <w:rsid w:val="00487B44"/>
    <w:rsid w:val="00487D5C"/>
    <w:rsid w:val="0049040D"/>
    <w:rsid w:val="00492592"/>
    <w:rsid w:val="004A0E1B"/>
    <w:rsid w:val="004A3CE5"/>
    <w:rsid w:val="004A51B8"/>
    <w:rsid w:val="004A5B37"/>
    <w:rsid w:val="004A656F"/>
    <w:rsid w:val="004B02EE"/>
    <w:rsid w:val="004B2258"/>
    <w:rsid w:val="004B3893"/>
    <w:rsid w:val="004B44E4"/>
    <w:rsid w:val="004B4BCC"/>
    <w:rsid w:val="004B76E9"/>
    <w:rsid w:val="004C1738"/>
    <w:rsid w:val="004C23F4"/>
    <w:rsid w:val="004C41C0"/>
    <w:rsid w:val="004C591B"/>
    <w:rsid w:val="004C620A"/>
    <w:rsid w:val="004C6665"/>
    <w:rsid w:val="004C6D03"/>
    <w:rsid w:val="004C7188"/>
    <w:rsid w:val="004D0F90"/>
    <w:rsid w:val="004D2E04"/>
    <w:rsid w:val="004D534F"/>
    <w:rsid w:val="004D5430"/>
    <w:rsid w:val="004D7C4F"/>
    <w:rsid w:val="004E135F"/>
    <w:rsid w:val="004E175A"/>
    <w:rsid w:val="004E1A36"/>
    <w:rsid w:val="004E2486"/>
    <w:rsid w:val="004E2B55"/>
    <w:rsid w:val="004E2C3C"/>
    <w:rsid w:val="004E4EF8"/>
    <w:rsid w:val="004E62C7"/>
    <w:rsid w:val="004F1BD6"/>
    <w:rsid w:val="004F1ED8"/>
    <w:rsid w:val="004F2109"/>
    <w:rsid w:val="004F3AEE"/>
    <w:rsid w:val="004F4116"/>
    <w:rsid w:val="004F52E3"/>
    <w:rsid w:val="004F530F"/>
    <w:rsid w:val="004F6A89"/>
    <w:rsid w:val="00500062"/>
    <w:rsid w:val="00500CC5"/>
    <w:rsid w:val="00500D85"/>
    <w:rsid w:val="00500FED"/>
    <w:rsid w:val="005011A7"/>
    <w:rsid w:val="005018D6"/>
    <w:rsid w:val="0050203F"/>
    <w:rsid w:val="00502F60"/>
    <w:rsid w:val="00503A97"/>
    <w:rsid w:val="0050508E"/>
    <w:rsid w:val="00507D5A"/>
    <w:rsid w:val="00510D33"/>
    <w:rsid w:val="00510FF2"/>
    <w:rsid w:val="005113B9"/>
    <w:rsid w:val="00511F81"/>
    <w:rsid w:val="00513402"/>
    <w:rsid w:val="0051418A"/>
    <w:rsid w:val="00515B20"/>
    <w:rsid w:val="00515D7B"/>
    <w:rsid w:val="00520B8A"/>
    <w:rsid w:val="0052541A"/>
    <w:rsid w:val="00526D2E"/>
    <w:rsid w:val="0053080A"/>
    <w:rsid w:val="00531269"/>
    <w:rsid w:val="00532394"/>
    <w:rsid w:val="00532A4B"/>
    <w:rsid w:val="00533BFB"/>
    <w:rsid w:val="005351BE"/>
    <w:rsid w:val="00535EF8"/>
    <w:rsid w:val="005407A5"/>
    <w:rsid w:val="00541C8F"/>
    <w:rsid w:val="005438F3"/>
    <w:rsid w:val="00544706"/>
    <w:rsid w:val="00544F8D"/>
    <w:rsid w:val="00545F84"/>
    <w:rsid w:val="005464EF"/>
    <w:rsid w:val="005468D5"/>
    <w:rsid w:val="00546D9C"/>
    <w:rsid w:val="00547555"/>
    <w:rsid w:val="00547A4A"/>
    <w:rsid w:val="00551675"/>
    <w:rsid w:val="005528AD"/>
    <w:rsid w:val="00552F7D"/>
    <w:rsid w:val="00553B8C"/>
    <w:rsid w:val="00554ECA"/>
    <w:rsid w:val="005561DF"/>
    <w:rsid w:val="00556804"/>
    <w:rsid w:val="00556F9A"/>
    <w:rsid w:val="00560D40"/>
    <w:rsid w:val="00561839"/>
    <w:rsid w:val="0056366F"/>
    <w:rsid w:val="005638B2"/>
    <w:rsid w:val="00564716"/>
    <w:rsid w:val="005653C1"/>
    <w:rsid w:val="00566081"/>
    <w:rsid w:val="005660FB"/>
    <w:rsid w:val="00567889"/>
    <w:rsid w:val="005704FD"/>
    <w:rsid w:val="005722BD"/>
    <w:rsid w:val="00572B73"/>
    <w:rsid w:val="0057338E"/>
    <w:rsid w:val="00573568"/>
    <w:rsid w:val="0057437B"/>
    <w:rsid w:val="0057626E"/>
    <w:rsid w:val="005769D0"/>
    <w:rsid w:val="00577F8F"/>
    <w:rsid w:val="005815EE"/>
    <w:rsid w:val="00581A4B"/>
    <w:rsid w:val="005828EE"/>
    <w:rsid w:val="005841C8"/>
    <w:rsid w:val="00586BEE"/>
    <w:rsid w:val="00590A92"/>
    <w:rsid w:val="00591D86"/>
    <w:rsid w:val="00593739"/>
    <w:rsid w:val="005950C8"/>
    <w:rsid w:val="0059559F"/>
    <w:rsid w:val="00595D64"/>
    <w:rsid w:val="005A01DC"/>
    <w:rsid w:val="005A12CC"/>
    <w:rsid w:val="005A2223"/>
    <w:rsid w:val="005A3494"/>
    <w:rsid w:val="005A3580"/>
    <w:rsid w:val="005A3F5A"/>
    <w:rsid w:val="005A447D"/>
    <w:rsid w:val="005A4945"/>
    <w:rsid w:val="005A4BAC"/>
    <w:rsid w:val="005A4EFD"/>
    <w:rsid w:val="005A4F91"/>
    <w:rsid w:val="005A5361"/>
    <w:rsid w:val="005A54B9"/>
    <w:rsid w:val="005B0B55"/>
    <w:rsid w:val="005B18F5"/>
    <w:rsid w:val="005B3881"/>
    <w:rsid w:val="005B3C1A"/>
    <w:rsid w:val="005B42E5"/>
    <w:rsid w:val="005B48C2"/>
    <w:rsid w:val="005B7B42"/>
    <w:rsid w:val="005C0E44"/>
    <w:rsid w:val="005C12B8"/>
    <w:rsid w:val="005C3002"/>
    <w:rsid w:val="005C370E"/>
    <w:rsid w:val="005C7F66"/>
    <w:rsid w:val="005D159D"/>
    <w:rsid w:val="005D286E"/>
    <w:rsid w:val="005D3666"/>
    <w:rsid w:val="005D47A1"/>
    <w:rsid w:val="005D6CA3"/>
    <w:rsid w:val="005D6F9F"/>
    <w:rsid w:val="005E01DE"/>
    <w:rsid w:val="005E02B7"/>
    <w:rsid w:val="005E1DFF"/>
    <w:rsid w:val="005E2541"/>
    <w:rsid w:val="005E2B86"/>
    <w:rsid w:val="005E2F08"/>
    <w:rsid w:val="005E3B13"/>
    <w:rsid w:val="005E516C"/>
    <w:rsid w:val="005E5955"/>
    <w:rsid w:val="005E5E1B"/>
    <w:rsid w:val="005E7602"/>
    <w:rsid w:val="005F0BB2"/>
    <w:rsid w:val="005F0E95"/>
    <w:rsid w:val="005F1775"/>
    <w:rsid w:val="005F214F"/>
    <w:rsid w:val="005F26FF"/>
    <w:rsid w:val="005F2ECD"/>
    <w:rsid w:val="005F33B9"/>
    <w:rsid w:val="005F5A0F"/>
    <w:rsid w:val="005F5EA8"/>
    <w:rsid w:val="005F7A9B"/>
    <w:rsid w:val="00600055"/>
    <w:rsid w:val="006009AD"/>
    <w:rsid w:val="00601651"/>
    <w:rsid w:val="006023C3"/>
    <w:rsid w:val="006044E5"/>
    <w:rsid w:val="00604F83"/>
    <w:rsid w:val="006069F2"/>
    <w:rsid w:val="00611D12"/>
    <w:rsid w:val="00613D65"/>
    <w:rsid w:val="00615087"/>
    <w:rsid w:val="00615CD0"/>
    <w:rsid w:val="00615F2F"/>
    <w:rsid w:val="00616615"/>
    <w:rsid w:val="0061701C"/>
    <w:rsid w:val="00617EB4"/>
    <w:rsid w:val="0062281A"/>
    <w:rsid w:val="006229E5"/>
    <w:rsid w:val="00623567"/>
    <w:rsid w:val="006252DF"/>
    <w:rsid w:val="0062558F"/>
    <w:rsid w:val="00626B73"/>
    <w:rsid w:val="00631156"/>
    <w:rsid w:val="006325C8"/>
    <w:rsid w:val="006345D6"/>
    <w:rsid w:val="00636671"/>
    <w:rsid w:val="00637AD2"/>
    <w:rsid w:val="00637D1E"/>
    <w:rsid w:val="0064161C"/>
    <w:rsid w:val="006429E1"/>
    <w:rsid w:val="00642CE3"/>
    <w:rsid w:val="00643068"/>
    <w:rsid w:val="00644807"/>
    <w:rsid w:val="00645535"/>
    <w:rsid w:val="0064578C"/>
    <w:rsid w:val="0064606B"/>
    <w:rsid w:val="00646F10"/>
    <w:rsid w:val="006474AA"/>
    <w:rsid w:val="00650A97"/>
    <w:rsid w:val="006515C3"/>
    <w:rsid w:val="00651DF0"/>
    <w:rsid w:val="006520E4"/>
    <w:rsid w:val="006549D7"/>
    <w:rsid w:val="00655F64"/>
    <w:rsid w:val="006568BC"/>
    <w:rsid w:val="006613B7"/>
    <w:rsid w:val="00661DEF"/>
    <w:rsid w:val="00663219"/>
    <w:rsid w:val="00664D5D"/>
    <w:rsid w:val="00665353"/>
    <w:rsid w:val="00667021"/>
    <w:rsid w:val="0067019B"/>
    <w:rsid w:val="00670E00"/>
    <w:rsid w:val="00670E9A"/>
    <w:rsid w:val="0067140A"/>
    <w:rsid w:val="006718EB"/>
    <w:rsid w:val="0067334D"/>
    <w:rsid w:val="006735B1"/>
    <w:rsid w:val="006756F4"/>
    <w:rsid w:val="00675A36"/>
    <w:rsid w:val="006768C4"/>
    <w:rsid w:val="00677011"/>
    <w:rsid w:val="00677879"/>
    <w:rsid w:val="006817AE"/>
    <w:rsid w:val="00682E83"/>
    <w:rsid w:val="00683B3F"/>
    <w:rsid w:val="006843EB"/>
    <w:rsid w:val="006859B5"/>
    <w:rsid w:val="00685FC7"/>
    <w:rsid w:val="00687EF2"/>
    <w:rsid w:val="00692984"/>
    <w:rsid w:val="00693D67"/>
    <w:rsid w:val="00693FCD"/>
    <w:rsid w:val="006949D4"/>
    <w:rsid w:val="00694B40"/>
    <w:rsid w:val="006967C5"/>
    <w:rsid w:val="006973FD"/>
    <w:rsid w:val="006A0E0A"/>
    <w:rsid w:val="006A2DB0"/>
    <w:rsid w:val="006A4483"/>
    <w:rsid w:val="006A4AB7"/>
    <w:rsid w:val="006A4E7B"/>
    <w:rsid w:val="006B11A5"/>
    <w:rsid w:val="006B163D"/>
    <w:rsid w:val="006B1942"/>
    <w:rsid w:val="006B2962"/>
    <w:rsid w:val="006B33BD"/>
    <w:rsid w:val="006B3473"/>
    <w:rsid w:val="006B3B45"/>
    <w:rsid w:val="006B3C18"/>
    <w:rsid w:val="006B3F3E"/>
    <w:rsid w:val="006B4712"/>
    <w:rsid w:val="006B74A0"/>
    <w:rsid w:val="006B76C1"/>
    <w:rsid w:val="006C0263"/>
    <w:rsid w:val="006C1A5F"/>
    <w:rsid w:val="006C34ED"/>
    <w:rsid w:val="006C6FFE"/>
    <w:rsid w:val="006D0E83"/>
    <w:rsid w:val="006D12D4"/>
    <w:rsid w:val="006D1A7E"/>
    <w:rsid w:val="006D1F3D"/>
    <w:rsid w:val="006D2645"/>
    <w:rsid w:val="006D2D39"/>
    <w:rsid w:val="006D3B62"/>
    <w:rsid w:val="006D40B5"/>
    <w:rsid w:val="006D4352"/>
    <w:rsid w:val="006D4A8E"/>
    <w:rsid w:val="006D5565"/>
    <w:rsid w:val="006D6B59"/>
    <w:rsid w:val="006D6BF6"/>
    <w:rsid w:val="006E075D"/>
    <w:rsid w:val="006E1513"/>
    <w:rsid w:val="006E174A"/>
    <w:rsid w:val="006E2A3A"/>
    <w:rsid w:val="006E2D83"/>
    <w:rsid w:val="006E3C65"/>
    <w:rsid w:val="006E3F04"/>
    <w:rsid w:val="006E40F6"/>
    <w:rsid w:val="006E5310"/>
    <w:rsid w:val="006E5936"/>
    <w:rsid w:val="006E7151"/>
    <w:rsid w:val="006E7FB5"/>
    <w:rsid w:val="006F376D"/>
    <w:rsid w:val="006F37D2"/>
    <w:rsid w:val="006F67B8"/>
    <w:rsid w:val="007015D7"/>
    <w:rsid w:val="00702330"/>
    <w:rsid w:val="007023C1"/>
    <w:rsid w:val="00703AB6"/>
    <w:rsid w:val="007042F7"/>
    <w:rsid w:val="00704A8E"/>
    <w:rsid w:val="00704AB4"/>
    <w:rsid w:val="007064F9"/>
    <w:rsid w:val="00711C14"/>
    <w:rsid w:val="007120A0"/>
    <w:rsid w:val="00715FAE"/>
    <w:rsid w:val="007165DF"/>
    <w:rsid w:val="00717531"/>
    <w:rsid w:val="00717D92"/>
    <w:rsid w:val="00720C71"/>
    <w:rsid w:val="0072165B"/>
    <w:rsid w:val="00721849"/>
    <w:rsid w:val="00721F0C"/>
    <w:rsid w:val="00722349"/>
    <w:rsid w:val="00722664"/>
    <w:rsid w:val="00723690"/>
    <w:rsid w:val="007244EC"/>
    <w:rsid w:val="00725386"/>
    <w:rsid w:val="00725612"/>
    <w:rsid w:val="00725F84"/>
    <w:rsid w:val="00727407"/>
    <w:rsid w:val="00727860"/>
    <w:rsid w:val="00730F5C"/>
    <w:rsid w:val="007321F8"/>
    <w:rsid w:val="0073367B"/>
    <w:rsid w:val="00734792"/>
    <w:rsid w:val="007351EB"/>
    <w:rsid w:val="007370B5"/>
    <w:rsid w:val="007404FE"/>
    <w:rsid w:val="007406B2"/>
    <w:rsid w:val="0074091E"/>
    <w:rsid w:val="00740C6C"/>
    <w:rsid w:val="00740E05"/>
    <w:rsid w:val="00741015"/>
    <w:rsid w:val="007414DD"/>
    <w:rsid w:val="00742FA3"/>
    <w:rsid w:val="007459D4"/>
    <w:rsid w:val="00745B5B"/>
    <w:rsid w:val="007463D2"/>
    <w:rsid w:val="007468D2"/>
    <w:rsid w:val="00746B9F"/>
    <w:rsid w:val="00751307"/>
    <w:rsid w:val="0075189A"/>
    <w:rsid w:val="00751A89"/>
    <w:rsid w:val="00751A8A"/>
    <w:rsid w:val="00752B53"/>
    <w:rsid w:val="00753656"/>
    <w:rsid w:val="00753B79"/>
    <w:rsid w:val="00754985"/>
    <w:rsid w:val="00754F48"/>
    <w:rsid w:val="0076025F"/>
    <w:rsid w:val="007618E9"/>
    <w:rsid w:val="0076213C"/>
    <w:rsid w:val="0076229C"/>
    <w:rsid w:val="007631E2"/>
    <w:rsid w:val="00763948"/>
    <w:rsid w:val="00764DA3"/>
    <w:rsid w:val="0076579E"/>
    <w:rsid w:val="00766641"/>
    <w:rsid w:val="007675DA"/>
    <w:rsid w:val="00767FEA"/>
    <w:rsid w:val="00772496"/>
    <w:rsid w:val="00772AB0"/>
    <w:rsid w:val="00775C94"/>
    <w:rsid w:val="00777558"/>
    <w:rsid w:val="00781B70"/>
    <w:rsid w:val="0078228E"/>
    <w:rsid w:val="007855BF"/>
    <w:rsid w:val="007855D7"/>
    <w:rsid w:val="0078563C"/>
    <w:rsid w:val="007856F3"/>
    <w:rsid w:val="00785B3F"/>
    <w:rsid w:val="007862F8"/>
    <w:rsid w:val="00786F6E"/>
    <w:rsid w:val="0078773B"/>
    <w:rsid w:val="0079037F"/>
    <w:rsid w:val="00790B9C"/>
    <w:rsid w:val="007917CF"/>
    <w:rsid w:val="007925DB"/>
    <w:rsid w:val="007931BE"/>
    <w:rsid w:val="00793821"/>
    <w:rsid w:val="00794238"/>
    <w:rsid w:val="00794863"/>
    <w:rsid w:val="00794871"/>
    <w:rsid w:val="00795DF4"/>
    <w:rsid w:val="007965FB"/>
    <w:rsid w:val="00797395"/>
    <w:rsid w:val="007979C8"/>
    <w:rsid w:val="007A10B7"/>
    <w:rsid w:val="007A23A6"/>
    <w:rsid w:val="007A28E6"/>
    <w:rsid w:val="007A3081"/>
    <w:rsid w:val="007A34BC"/>
    <w:rsid w:val="007A517D"/>
    <w:rsid w:val="007A5BF4"/>
    <w:rsid w:val="007A6DA5"/>
    <w:rsid w:val="007A6EE6"/>
    <w:rsid w:val="007A7E63"/>
    <w:rsid w:val="007B3B32"/>
    <w:rsid w:val="007C009D"/>
    <w:rsid w:val="007C0B07"/>
    <w:rsid w:val="007C1810"/>
    <w:rsid w:val="007C2095"/>
    <w:rsid w:val="007C2901"/>
    <w:rsid w:val="007C2A41"/>
    <w:rsid w:val="007C2CF2"/>
    <w:rsid w:val="007C5A2B"/>
    <w:rsid w:val="007C615B"/>
    <w:rsid w:val="007C6E94"/>
    <w:rsid w:val="007C71BD"/>
    <w:rsid w:val="007C762C"/>
    <w:rsid w:val="007C7CB3"/>
    <w:rsid w:val="007D1CA5"/>
    <w:rsid w:val="007D24AC"/>
    <w:rsid w:val="007D24B6"/>
    <w:rsid w:val="007D2DEC"/>
    <w:rsid w:val="007D2F70"/>
    <w:rsid w:val="007D35D7"/>
    <w:rsid w:val="007D3BDE"/>
    <w:rsid w:val="007D3C1A"/>
    <w:rsid w:val="007D446C"/>
    <w:rsid w:val="007D4493"/>
    <w:rsid w:val="007D6503"/>
    <w:rsid w:val="007E0FF2"/>
    <w:rsid w:val="007E16C3"/>
    <w:rsid w:val="007E269D"/>
    <w:rsid w:val="007E2A0D"/>
    <w:rsid w:val="007E2D36"/>
    <w:rsid w:val="007E43E4"/>
    <w:rsid w:val="007E4846"/>
    <w:rsid w:val="007E64CF"/>
    <w:rsid w:val="007E73CA"/>
    <w:rsid w:val="007F0122"/>
    <w:rsid w:val="007F02D9"/>
    <w:rsid w:val="007F0592"/>
    <w:rsid w:val="007F249A"/>
    <w:rsid w:val="007F2B6F"/>
    <w:rsid w:val="007F4506"/>
    <w:rsid w:val="007F4A39"/>
    <w:rsid w:val="007F5D9C"/>
    <w:rsid w:val="007F6C3A"/>
    <w:rsid w:val="007F761F"/>
    <w:rsid w:val="00801503"/>
    <w:rsid w:val="0080288F"/>
    <w:rsid w:val="008028BC"/>
    <w:rsid w:val="008029C7"/>
    <w:rsid w:val="00803803"/>
    <w:rsid w:val="00803864"/>
    <w:rsid w:val="008050F6"/>
    <w:rsid w:val="00807BDF"/>
    <w:rsid w:val="00810322"/>
    <w:rsid w:val="00810B68"/>
    <w:rsid w:val="008128EE"/>
    <w:rsid w:val="00812A6F"/>
    <w:rsid w:val="00812F35"/>
    <w:rsid w:val="00814F0C"/>
    <w:rsid w:val="00815C89"/>
    <w:rsid w:val="008163FD"/>
    <w:rsid w:val="00816DC8"/>
    <w:rsid w:val="0081793C"/>
    <w:rsid w:val="00817B2C"/>
    <w:rsid w:val="008208D2"/>
    <w:rsid w:val="008212BF"/>
    <w:rsid w:val="008214B9"/>
    <w:rsid w:val="00821CEF"/>
    <w:rsid w:val="008226A8"/>
    <w:rsid w:val="00824164"/>
    <w:rsid w:val="00827880"/>
    <w:rsid w:val="00831A5D"/>
    <w:rsid w:val="008321E1"/>
    <w:rsid w:val="008326FD"/>
    <w:rsid w:val="008331C6"/>
    <w:rsid w:val="00833242"/>
    <w:rsid w:val="00834989"/>
    <w:rsid w:val="0083547C"/>
    <w:rsid w:val="008362CB"/>
    <w:rsid w:val="008366A6"/>
    <w:rsid w:val="00836BE3"/>
    <w:rsid w:val="00836DA3"/>
    <w:rsid w:val="00837071"/>
    <w:rsid w:val="00837D42"/>
    <w:rsid w:val="00840394"/>
    <w:rsid w:val="00840BBD"/>
    <w:rsid w:val="00841229"/>
    <w:rsid w:val="00841BF6"/>
    <w:rsid w:val="00843264"/>
    <w:rsid w:val="008451E5"/>
    <w:rsid w:val="00845FAA"/>
    <w:rsid w:val="00846995"/>
    <w:rsid w:val="00846E3D"/>
    <w:rsid w:val="008502EB"/>
    <w:rsid w:val="00850C65"/>
    <w:rsid w:val="0085229C"/>
    <w:rsid w:val="008523E2"/>
    <w:rsid w:val="008540CB"/>
    <w:rsid w:val="008559F8"/>
    <w:rsid w:val="008600E5"/>
    <w:rsid w:val="00860510"/>
    <w:rsid w:val="0086180B"/>
    <w:rsid w:val="0086208A"/>
    <w:rsid w:val="0086346F"/>
    <w:rsid w:val="0086472C"/>
    <w:rsid w:val="00865344"/>
    <w:rsid w:val="008666A7"/>
    <w:rsid w:val="00867020"/>
    <w:rsid w:val="008726A9"/>
    <w:rsid w:val="00873E90"/>
    <w:rsid w:val="00874A8E"/>
    <w:rsid w:val="00874B23"/>
    <w:rsid w:val="00874F60"/>
    <w:rsid w:val="008751F6"/>
    <w:rsid w:val="00877287"/>
    <w:rsid w:val="00881864"/>
    <w:rsid w:val="00881BA2"/>
    <w:rsid w:val="00882017"/>
    <w:rsid w:val="00883442"/>
    <w:rsid w:val="00884A79"/>
    <w:rsid w:val="00885120"/>
    <w:rsid w:val="008859FA"/>
    <w:rsid w:val="0088705B"/>
    <w:rsid w:val="008907C4"/>
    <w:rsid w:val="00892490"/>
    <w:rsid w:val="00892AC1"/>
    <w:rsid w:val="00892EE4"/>
    <w:rsid w:val="00894A6B"/>
    <w:rsid w:val="00895E12"/>
    <w:rsid w:val="0089651E"/>
    <w:rsid w:val="0089784B"/>
    <w:rsid w:val="008A1D44"/>
    <w:rsid w:val="008A1DC6"/>
    <w:rsid w:val="008A27F1"/>
    <w:rsid w:val="008A4BF8"/>
    <w:rsid w:val="008A59F8"/>
    <w:rsid w:val="008A6748"/>
    <w:rsid w:val="008A6D70"/>
    <w:rsid w:val="008B14E1"/>
    <w:rsid w:val="008B2E12"/>
    <w:rsid w:val="008B3CBD"/>
    <w:rsid w:val="008B59AD"/>
    <w:rsid w:val="008B6BCA"/>
    <w:rsid w:val="008B74C7"/>
    <w:rsid w:val="008B7676"/>
    <w:rsid w:val="008C0E1C"/>
    <w:rsid w:val="008C0F42"/>
    <w:rsid w:val="008C1CD7"/>
    <w:rsid w:val="008C316C"/>
    <w:rsid w:val="008C4457"/>
    <w:rsid w:val="008C4673"/>
    <w:rsid w:val="008C5258"/>
    <w:rsid w:val="008C6F54"/>
    <w:rsid w:val="008C7067"/>
    <w:rsid w:val="008D19E6"/>
    <w:rsid w:val="008D1B20"/>
    <w:rsid w:val="008D35F5"/>
    <w:rsid w:val="008D595F"/>
    <w:rsid w:val="008D5F7C"/>
    <w:rsid w:val="008D6BC2"/>
    <w:rsid w:val="008D7612"/>
    <w:rsid w:val="008D7C11"/>
    <w:rsid w:val="008E023B"/>
    <w:rsid w:val="008E051D"/>
    <w:rsid w:val="008E17A7"/>
    <w:rsid w:val="008E1D7F"/>
    <w:rsid w:val="008E2D2D"/>
    <w:rsid w:val="008E39D5"/>
    <w:rsid w:val="008E48DB"/>
    <w:rsid w:val="008E4997"/>
    <w:rsid w:val="008E669D"/>
    <w:rsid w:val="008F0433"/>
    <w:rsid w:val="008F0A55"/>
    <w:rsid w:val="008F28D1"/>
    <w:rsid w:val="008F4880"/>
    <w:rsid w:val="008F54DC"/>
    <w:rsid w:val="008F570A"/>
    <w:rsid w:val="008F5A54"/>
    <w:rsid w:val="008F5F85"/>
    <w:rsid w:val="008F6908"/>
    <w:rsid w:val="008F7712"/>
    <w:rsid w:val="00900582"/>
    <w:rsid w:val="00901103"/>
    <w:rsid w:val="009012AE"/>
    <w:rsid w:val="00901952"/>
    <w:rsid w:val="00902727"/>
    <w:rsid w:val="00902E81"/>
    <w:rsid w:val="00904106"/>
    <w:rsid w:val="009051BB"/>
    <w:rsid w:val="0090570F"/>
    <w:rsid w:val="0091156F"/>
    <w:rsid w:val="009128DA"/>
    <w:rsid w:val="009139E0"/>
    <w:rsid w:val="00913CFA"/>
    <w:rsid w:val="00914E94"/>
    <w:rsid w:val="00914F9F"/>
    <w:rsid w:val="00915589"/>
    <w:rsid w:val="0091660F"/>
    <w:rsid w:val="00916856"/>
    <w:rsid w:val="00917649"/>
    <w:rsid w:val="0092071F"/>
    <w:rsid w:val="00921838"/>
    <w:rsid w:val="00922199"/>
    <w:rsid w:val="00923B89"/>
    <w:rsid w:val="009244E2"/>
    <w:rsid w:val="009267B0"/>
    <w:rsid w:val="00926A47"/>
    <w:rsid w:val="00926B2B"/>
    <w:rsid w:val="009277BE"/>
    <w:rsid w:val="0092785C"/>
    <w:rsid w:val="00931E85"/>
    <w:rsid w:val="009334AB"/>
    <w:rsid w:val="0093452F"/>
    <w:rsid w:val="0094161C"/>
    <w:rsid w:val="00941B83"/>
    <w:rsid w:val="0094212F"/>
    <w:rsid w:val="0094298A"/>
    <w:rsid w:val="009438FE"/>
    <w:rsid w:val="0094488C"/>
    <w:rsid w:val="0094539C"/>
    <w:rsid w:val="00945D10"/>
    <w:rsid w:val="009464FB"/>
    <w:rsid w:val="00946F01"/>
    <w:rsid w:val="009474EA"/>
    <w:rsid w:val="0095013B"/>
    <w:rsid w:val="00950185"/>
    <w:rsid w:val="009527F9"/>
    <w:rsid w:val="00955435"/>
    <w:rsid w:val="00957294"/>
    <w:rsid w:val="00957345"/>
    <w:rsid w:val="00957FBB"/>
    <w:rsid w:val="00960AC8"/>
    <w:rsid w:val="00961622"/>
    <w:rsid w:val="0096183F"/>
    <w:rsid w:val="00961F9F"/>
    <w:rsid w:val="009628F5"/>
    <w:rsid w:val="00963612"/>
    <w:rsid w:val="00965887"/>
    <w:rsid w:val="0096590A"/>
    <w:rsid w:val="00965B61"/>
    <w:rsid w:val="00966864"/>
    <w:rsid w:val="00967021"/>
    <w:rsid w:val="00967B1D"/>
    <w:rsid w:val="00970317"/>
    <w:rsid w:val="0097195C"/>
    <w:rsid w:val="009719A0"/>
    <w:rsid w:val="00971E2F"/>
    <w:rsid w:val="0097354E"/>
    <w:rsid w:val="00973E41"/>
    <w:rsid w:val="00974119"/>
    <w:rsid w:val="009753C4"/>
    <w:rsid w:val="0097723B"/>
    <w:rsid w:val="0097783A"/>
    <w:rsid w:val="00982B38"/>
    <w:rsid w:val="00984D5C"/>
    <w:rsid w:val="00984DA2"/>
    <w:rsid w:val="00985C42"/>
    <w:rsid w:val="00987057"/>
    <w:rsid w:val="009905D1"/>
    <w:rsid w:val="00994312"/>
    <w:rsid w:val="009952FD"/>
    <w:rsid w:val="00995A75"/>
    <w:rsid w:val="00996112"/>
    <w:rsid w:val="00997837"/>
    <w:rsid w:val="0099785A"/>
    <w:rsid w:val="009A07F4"/>
    <w:rsid w:val="009A25B4"/>
    <w:rsid w:val="009A327E"/>
    <w:rsid w:val="009A3996"/>
    <w:rsid w:val="009A3DD9"/>
    <w:rsid w:val="009A626E"/>
    <w:rsid w:val="009A6F9B"/>
    <w:rsid w:val="009A7C9C"/>
    <w:rsid w:val="009B07D5"/>
    <w:rsid w:val="009B1541"/>
    <w:rsid w:val="009B2726"/>
    <w:rsid w:val="009B3B6D"/>
    <w:rsid w:val="009B4525"/>
    <w:rsid w:val="009B4D29"/>
    <w:rsid w:val="009B507A"/>
    <w:rsid w:val="009B760A"/>
    <w:rsid w:val="009B7B78"/>
    <w:rsid w:val="009C0324"/>
    <w:rsid w:val="009C138B"/>
    <w:rsid w:val="009C13E0"/>
    <w:rsid w:val="009C228B"/>
    <w:rsid w:val="009C28E3"/>
    <w:rsid w:val="009C3342"/>
    <w:rsid w:val="009C3E29"/>
    <w:rsid w:val="009C5AB3"/>
    <w:rsid w:val="009C6692"/>
    <w:rsid w:val="009D24A7"/>
    <w:rsid w:val="009D262F"/>
    <w:rsid w:val="009D2976"/>
    <w:rsid w:val="009D339D"/>
    <w:rsid w:val="009D4D2B"/>
    <w:rsid w:val="009D7073"/>
    <w:rsid w:val="009D7A5F"/>
    <w:rsid w:val="009D7DA7"/>
    <w:rsid w:val="009E077C"/>
    <w:rsid w:val="009E08AF"/>
    <w:rsid w:val="009E1F1C"/>
    <w:rsid w:val="009E37B9"/>
    <w:rsid w:val="009E4A13"/>
    <w:rsid w:val="009E58F3"/>
    <w:rsid w:val="009F02FD"/>
    <w:rsid w:val="009F06AD"/>
    <w:rsid w:val="009F0D28"/>
    <w:rsid w:val="009F0E85"/>
    <w:rsid w:val="009F0F81"/>
    <w:rsid w:val="009F116E"/>
    <w:rsid w:val="009F13EC"/>
    <w:rsid w:val="009F1568"/>
    <w:rsid w:val="009F3EBF"/>
    <w:rsid w:val="009F4AE7"/>
    <w:rsid w:val="009F5A70"/>
    <w:rsid w:val="009F669A"/>
    <w:rsid w:val="00A0039D"/>
    <w:rsid w:val="00A00B33"/>
    <w:rsid w:val="00A017F1"/>
    <w:rsid w:val="00A03161"/>
    <w:rsid w:val="00A05103"/>
    <w:rsid w:val="00A06431"/>
    <w:rsid w:val="00A14083"/>
    <w:rsid w:val="00A1413C"/>
    <w:rsid w:val="00A16F93"/>
    <w:rsid w:val="00A17B00"/>
    <w:rsid w:val="00A17DA3"/>
    <w:rsid w:val="00A2036D"/>
    <w:rsid w:val="00A218F2"/>
    <w:rsid w:val="00A229CD"/>
    <w:rsid w:val="00A22E85"/>
    <w:rsid w:val="00A236CB"/>
    <w:rsid w:val="00A2594E"/>
    <w:rsid w:val="00A259B5"/>
    <w:rsid w:val="00A26799"/>
    <w:rsid w:val="00A270EF"/>
    <w:rsid w:val="00A30B78"/>
    <w:rsid w:val="00A30CF2"/>
    <w:rsid w:val="00A31BD5"/>
    <w:rsid w:val="00A31FFD"/>
    <w:rsid w:val="00A3271C"/>
    <w:rsid w:val="00A32A72"/>
    <w:rsid w:val="00A32F04"/>
    <w:rsid w:val="00A33C7F"/>
    <w:rsid w:val="00A34B36"/>
    <w:rsid w:val="00A34D0A"/>
    <w:rsid w:val="00A35154"/>
    <w:rsid w:val="00A361DE"/>
    <w:rsid w:val="00A3692D"/>
    <w:rsid w:val="00A374EB"/>
    <w:rsid w:val="00A377EB"/>
    <w:rsid w:val="00A3790C"/>
    <w:rsid w:val="00A37E3A"/>
    <w:rsid w:val="00A41233"/>
    <w:rsid w:val="00A42D49"/>
    <w:rsid w:val="00A43EFA"/>
    <w:rsid w:val="00A43FEB"/>
    <w:rsid w:val="00A44029"/>
    <w:rsid w:val="00A45A90"/>
    <w:rsid w:val="00A463A6"/>
    <w:rsid w:val="00A5144C"/>
    <w:rsid w:val="00A51903"/>
    <w:rsid w:val="00A519CC"/>
    <w:rsid w:val="00A51EC8"/>
    <w:rsid w:val="00A5291A"/>
    <w:rsid w:val="00A52D2F"/>
    <w:rsid w:val="00A53ADB"/>
    <w:rsid w:val="00A53F10"/>
    <w:rsid w:val="00A54922"/>
    <w:rsid w:val="00A54EE3"/>
    <w:rsid w:val="00A55495"/>
    <w:rsid w:val="00A559E4"/>
    <w:rsid w:val="00A575E3"/>
    <w:rsid w:val="00A60C74"/>
    <w:rsid w:val="00A6292C"/>
    <w:rsid w:val="00A65104"/>
    <w:rsid w:val="00A6627A"/>
    <w:rsid w:val="00A6700D"/>
    <w:rsid w:val="00A6726C"/>
    <w:rsid w:val="00A67338"/>
    <w:rsid w:val="00A70419"/>
    <w:rsid w:val="00A70C44"/>
    <w:rsid w:val="00A70E04"/>
    <w:rsid w:val="00A7191C"/>
    <w:rsid w:val="00A72F6B"/>
    <w:rsid w:val="00A73611"/>
    <w:rsid w:val="00A73D9D"/>
    <w:rsid w:val="00A74F74"/>
    <w:rsid w:val="00A769DA"/>
    <w:rsid w:val="00A84CA6"/>
    <w:rsid w:val="00A86713"/>
    <w:rsid w:val="00A872EB"/>
    <w:rsid w:val="00A87DEE"/>
    <w:rsid w:val="00A90C46"/>
    <w:rsid w:val="00A91795"/>
    <w:rsid w:val="00A924E4"/>
    <w:rsid w:val="00A92837"/>
    <w:rsid w:val="00A94738"/>
    <w:rsid w:val="00A957A7"/>
    <w:rsid w:val="00A95DCD"/>
    <w:rsid w:val="00A97CE6"/>
    <w:rsid w:val="00AA185C"/>
    <w:rsid w:val="00AA1C14"/>
    <w:rsid w:val="00AA2663"/>
    <w:rsid w:val="00AA33CE"/>
    <w:rsid w:val="00AA3C42"/>
    <w:rsid w:val="00AA5979"/>
    <w:rsid w:val="00AA668F"/>
    <w:rsid w:val="00AA7511"/>
    <w:rsid w:val="00AB10C1"/>
    <w:rsid w:val="00AB25BF"/>
    <w:rsid w:val="00AB5FB3"/>
    <w:rsid w:val="00AB7BD8"/>
    <w:rsid w:val="00AB7BE7"/>
    <w:rsid w:val="00AB7F23"/>
    <w:rsid w:val="00AC0A1D"/>
    <w:rsid w:val="00AC2B9E"/>
    <w:rsid w:val="00AC47F1"/>
    <w:rsid w:val="00AC4DD4"/>
    <w:rsid w:val="00AC582B"/>
    <w:rsid w:val="00AC78E4"/>
    <w:rsid w:val="00AC7F06"/>
    <w:rsid w:val="00AC7FA9"/>
    <w:rsid w:val="00AD030D"/>
    <w:rsid w:val="00AD0687"/>
    <w:rsid w:val="00AD1215"/>
    <w:rsid w:val="00AD1424"/>
    <w:rsid w:val="00AD1E46"/>
    <w:rsid w:val="00AD46C5"/>
    <w:rsid w:val="00AD5FC7"/>
    <w:rsid w:val="00AD6F8C"/>
    <w:rsid w:val="00AE03E0"/>
    <w:rsid w:val="00AE04A9"/>
    <w:rsid w:val="00AE0DA0"/>
    <w:rsid w:val="00AE1802"/>
    <w:rsid w:val="00AE2017"/>
    <w:rsid w:val="00AE2F47"/>
    <w:rsid w:val="00AE7293"/>
    <w:rsid w:val="00AE7BD6"/>
    <w:rsid w:val="00AF121A"/>
    <w:rsid w:val="00AF1BE6"/>
    <w:rsid w:val="00AF2C80"/>
    <w:rsid w:val="00AF3757"/>
    <w:rsid w:val="00AF38D3"/>
    <w:rsid w:val="00AF3E9E"/>
    <w:rsid w:val="00AF3F0C"/>
    <w:rsid w:val="00AF3FCE"/>
    <w:rsid w:val="00AF63D6"/>
    <w:rsid w:val="00AF7789"/>
    <w:rsid w:val="00B00D46"/>
    <w:rsid w:val="00B01458"/>
    <w:rsid w:val="00B01B75"/>
    <w:rsid w:val="00B01F9B"/>
    <w:rsid w:val="00B0228A"/>
    <w:rsid w:val="00B027AA"/>
    <w:rsid w:val="00B02CEA"/>
    <w:rsid w:val="00B0324B"/>
    <w:rsid w:val="00B04AFA"/>
    <w:rsid w:val="00B05EB0"/>
    <w:rsid w:val="00B069F4"/>
    <w:rsid w:val="00B10270"/>
    <w:rsid w:val="00B11C15"/>
    <w:rsid w:val="00B123B2"/>
    <w:rsid w:val="00B1270A"/>
    <w:rsid w:val="00B145D4"/>
    <w:rsid w:val="00B152B4"/>
    <w:rsid w:val="00B15D60"/>
    <w:rsid w:val="00B16247"/>
    <w:rsid w:val="00B17CE7"/>
    <w:rsid w:val="00B20773"/>
    <w:rsid w:val="00B212FF"/>
    <w:rsid w:val="00B222DD"/>
    <w:rsid w:val="00B223B2"/>
    <w:rsid w:val="00B22F2F"/>
    <w:rsid w:val="00B23DA2"/>
    <w:rsid w:val="00B254DB"/>
    <w:rsid w:val="00B26006"/>
    <w:rsid w:val="00B26093"/>
    <w:rsid w:val="00B26DD3"/>
    <w:rsid w:val="00B31839"/>
    <w:rsid w:val="00B3203A"/>
    <w:rsid w:val="00B32AAB"/>
    <w:rsid w:val="00B33F02"/>
    <w:rsid w:val="00B34180"/>
    <w:rsid w:val="00B368C0"/>
    <w:rsid w:val="00B37B47"/>
    <w:rsid w:val="00B4161D"/>
    <w:rsid w:val="00B41FB9"/>
    <w:rsid w:val="00B447EA"/>
    <w:rsid w:val="00B452D0"/>
    <w:rsid w:val="00B453DE"/>
    <w:rsid w:val="00B517BE"/>
    <w:rsid w:val="00B532E1"/>
    <w:rsid w:val="00B54639"/>
    <w:rsid w:val="00B55F80"/>
    <w:rsid w:val="00B567B9"/>
    <w:rsid w:val="00B56D4F"/>
    <w:rsid w:val="00B57A59"/>
    <w:rsid w:val="00B60359"/>
    <w:rsid w:val="00B6074B"/>
    <w:rsid w:val="00B61811"/>
    <w:rsid w:val="00B61820"/>
    <w:rsid w:val="00B61C0B"/>
    <w:rsid w:val="00B623BC"/>
    <w:rsid w:val="00B63637"/>
    <w:rsid w:val="00B63897"/>
    <w:rsid w:val="00B63FAA"/>
    <w:rsid w:val="00B64FF7"/>
    <w:rsid w:val="00B6540B"/>
    <w:rsid w:val="00B670D5"/>
    <w:rsid w:val="00B674CE"/>
    <w:rsid w:val="00B67CB3"/>
    <w:rsid w:val="00B7512C"/>
    <w:rsid w:val="00B755A3"/>
    <w:rsid w:val="00B75A30"/>
    <w:rsid w:val="00B76293"/>
    <w:rsid w:val="00B76807"/>
    <w:rsid w:val="00B775DF"/>
    <w:rsid w:val="00B77726"/>
    <w:rsid w:val="00B8016F"/>
    <w:rsid w:val="00B80D7A"/>
    <w:rsid w:val="00B82F06"/>
    <w:rsid w:val="00B85254"/>
    <w:rsid w:val="00B85335"/>
    <w:rsid w:val="00B907FC"/>
    <w:rsid w:val="00B91B39"/>
    <w:rsid w:val="00B92A8A"/>
    <w:rsid w:val="00B92ABA"/>
    <w:rsid w:val="00B92CED"/>
    <w:rsid w:val="00B93B1F"/>
    <w:rsid w:val="00B944B0"/>
    <w:rsid w:val="00B94F3E"/>
    <w:rsid w:val="00B962DD"/>
    <w:rsid w:val="00B96E8A"/>
    <w:rsid w:val="00BA1F1A"/>
    <w:rsid w:val="00BA2C2E"/>
    <w:rsid w:val="00BA2D8B"/>
    <w:rsid w:val="00BA4D0A"/>
    <w:rsid w:val="00BA63E9"/>
    <w:rsid w:val="00BA7CD0"/>
    <w:rsid w:val="00BB0228"/>
    <w:rsid w:val="00BB45C1"/>
    <w:rsid w:val="00BB6CF7"/>
    <w:rsid w:val="00BC01CB"/>
    <w:rsid w:val="00BC0BA7"/>
    <w:rsid w:val="00BC153B"/>
    <w:rsid w:val="00BC18D8"/>
    <w:rsid w:val="00BC2868"/>
    <w:rsid w:val="00BC4BE6"/>
    <w:rsid w:val="00BC53B4"/>
    <w:rsid w:val="00BC65D1"/>
    <w:rsid w:val="00BC730B"/>
    <w:rsid w:val="00BD0410"/>
    <w:rsid w:val="00BD0BA6"/>
    <w:rsid w:val="00BD116F"/>
    <w:rsid w:val="00BD1B3D"/>
    <w:rsid w:val="00BD3EDF"/>
    <w:rsid w:val="00BD523B"/>
    <w:rsid w:val="00BD5C5E"/>
    <w:rsid w:val="00BD653C"/>
    <w:rsid w:val="00BD6C71"/>
    <w:rsid w:val="00BD6C74"/>
    <w:rsid w:val="00BD7876"/>
    <w:rsid w:val="00BD7C91"/>
    <w:rsid w:val="00BE228B"/>
    <w:rsid w:val="00BE32A0"/>
    <w:rsid w:val="00BE33D6"/>
    <w:rsid w:val="00BE38BB"/>
    <w:rsid w:val="00BE64E3"/>
    <w:rsid w:val="00BE7EDE"/>
    <w:rsid w:val="00BF145A"/>
    <w:rsid w:val="00BF1DDC"/>
    <w:rsid w:val="00BF26DC"/>
    <w:rsid w:val="00BF46FA"/>
    <w:rsid w:val="00BF5580"/>
    <w:rsid w:val="00BF55DE"/>
    <w:rsid w:val="00BF6346"/>
    <w:rsid w:val="00BF650D"/>
    <w:rsid w:val="00BF68B5"/>
    <w:rsid w:val="00C00513"/>
    <w:rsid w:val="00C01F9B"/>
    <w:rsid w:val="00C027D4"/>
    <w:rsid w:val="00C035F8"/>
    <w:rsid w:val="00C039FC"/>
    <w:rsid w:val="00C05370"/>
    <w:rsid w:val="00C10DC2"/>
    <w:rsid w:val="00C1206E"/>
    <w:rsid w:val="00C130BB"/>
    <w:rsid w:val="00C136BA"/>
    <w:rsid w:val="00C14E29"/>
    <w:rsid w:val="00C16214"/>
    <w:rsid w:val="00C17179"/>
    <w:rsid w:val="00C201FC"/>
    <w:rsid w:val="00C30C77"/>
    <w:rsid w:val="00C30F7D"/>
    <w:rsid w:val="00C310F5"/>
    <w:rsid w:val="00C31D2F"/>
    <w:rsid w:val="00C32473"/>
    <w:rsid w:val="00C354C1"/>
    <w:rsid w:val="00C35998"/>
    <w:rsid w:val="00C36116"/>
    <w:rsid w:val="00C37756"/>
    <w:rsid w:val="00C37EA2"/>
    <w:rsid w:val="00C401FC"/>
    <w:rsid w:val="00C414DE"/>
    <w:rsid w:val="00C432DF"/>
    <w:rsid w:val="00C4340C"/>
    <w:rsid w:val="00C441DA"/>
    <w:rsid w:val="00C45BDF"/>
    <w:rsid w:val="00C45EDD"/>
    <w:rsid w:val="00C4759C"/>
    <w:rsid w:val="00C500FD"/>
    <w:rsid w:val="00C51320"/>
    <w:rsid w:val="00C525FC"/>
    <w:rsid w:val="00C52C6F"/>
    <w:rsid w:val="00C54E24"/>
    <w:rsid w:val="00C55A22"/>
    <w:rsid w:val="00C60E81"/>
    <w:rsid w:val="00C613C9"/>
    <w:rsid w:val="00C61A09"/>
    <w:rsid w:val="00C62503"/>
    <w:rsid w:val="00C629DE"/>
    <w:rsid w:val="00C62A1B"/>
    <w:rsid w:val="00C6327F"/>
    <w:rsid w:val="00C65B91"/>
    <w:rsid w:val="00C67811"/>
    <w:rsid w:val="00C7022B"/>
    <w:rsid w:val="00C72126"/>
    <w:rsid w:val="00C73F89"/>
    <w:rsid w:val="00C751F0"/>
    <w:rsid w:val="00C764C3"/>
    <w:rsid w:val="00C769EF"/>
    <w:rsid w:val="00C77325"/>
    <w:rsid w:val="00C77BBB"/>
    <w:rsid w:val="00C80578"/>
    <w:rsid w:val="00C82398"/>
    <w:rsid w:val="00C84D3A"/>
    <w:rsid w:val="00C84E0D"/>
    <w:rsid w:val="00C84E4C"/>
    <w:rsid w:val="00C85D7A"/>
    <w:rsid w:val="00C85F45"/>
    <w:rsid w:val="00C85FFA"/>
    <w:rsid w:val="00C86FB0"/>
    <w:rsid w:val="00C87234"/>
    <w:rsid w:val="00C878BF"/>
    <w:rsid w:val="00C929B0"/>
    <w:rsid w:val="00C95A42"/>
    <w:rsid w:val="00C96238"/>
    <w:rsid w:val="00CA1851"/>
    <w:rsid w:val="00CA1AD3"/>
    <w:rsid w:val="00CA383E"/>
    <w:rsid w:val="00CA3F53"/>
    <w:rsid w:val="00CA54B8"/>
    <w:rsid w:val="00CB000D"/>
    <w:rsid w:val="00CB05AC"/>
    <w:rsid w:val="00CB17E5"/>
    <w:rsid w:val="00CB1997"/>
    <w:rsid w:val="00CB2CED"/>
    <w:rsid w:val="00CB32C6"/>
    <w:rsid w:val="00CB468D"/>
    <w:rsid w:val="00CB679D"/>
    <w:rsid w:val="00CB7F5C"/>
    <w:rsid w:val="00CC255B"/>
    <w:rsid w:val="00CC2907"/>
    <w:rsid w:val="00CC513F"/>
    <w:rsid w:val="00CC72FB"/>
    <w:rsid w:val="00CC7894"/>
    <w:rsid w:val="00CD07DB"/>
    <w:rsid w:val="00CD15FF"/>
    <w:rsid w:val="00CD1E00"/>
    <w:rsid w:val="00CD28A6"/>
    <w:rsid w:val="00CD2B19"/>
    <w:rsid w:val="00CD41B1"/>
    <w:rsid w:val="00CD547E"/>
    <w:rsid w:val="00CD54D9"/>
    <w:rsid w:val="00CD6051"/>
    <w:rsid w:val="00CD6F62"/>
    <w:rsid w:val="00CD73F0"/>
    <w:rsid w:val="00CE04FB"/>
    <w:rsid w:val="00CE4DF1"/>
    <w:rsid w:val="00CE53D5"/>
    <w:rsid w:val="00CE5FBE"/>
    <w:rsid w:val="00CE6B4F"/>
    <w:rsid w:val="00CE6BD9"/>
    <w:rsid w:val="00CE70C3"/>
    <w:rsid w:val="00CE7171"/>
    <w:rsid w:val="00CF2E0A"/>
    <w:rsid w:val="00CF2FAA"/>
    <w:rsid w:val="00CF3F3E"/>
    <w:rsid w:val="00CF40F1"/>
    <w:rsid w:val="00CF4407"/>
    <w:rsid w:val="00CF5B47"/>
    <w:rsid w:val="00CF76C5"/>
    <w:rsid w:val="00CF7D3B"/>
    <w:rsid w:val="00D0006C"/>
    <w:rsid w:val="00D01D5A"/>
    <w:rsid w:val="00D02265"/>
    <w:rsid w:val="00D02E34"/>
    <w:rsid w:val="00D0461D"/>
    <w:rsid w:val="00D05866"/>
    <w:rsid w:val="00D06A6B"/>
    <w:rsid w:val="00D06DF4"/>
    <w:rsid w:val="00D10116"/>
    <w:rsid w:val="00D11C0D"/>
    <w:rsid w:val="00D13A68"/>
    <w:rsid w:val="00D13D0C"/>
    <w:rsid w:val="00D1409F"/>
    <w:rsid w:val="00D14454"/>
    <w:rsid w:val="00D14980"/>
    <w:rsid w:val="00D149F5"/>
    <w:rsid w:val="00D157C5"/>
    <w:rsid w:val="00D16039"/>
    <w:rsid w:val="00D16578"/>
    <w:rsid w:val="00D16DBE"/>
    <w:rsid w:val="00D17738"/>
    <w:rsid w:val="00D22644"/>
    <w:rsid w:val="00D23E2A"/>
    <w:rsid w:val="00D24A94"/>
    <w:rsid w:val="00D255BE"/>
    <w:rsid w:val="00D2677D"/>
    <w:rsid w:val="00D30E2A"/>
    <w:rsid w:val="00D31746"/>
    <w:rsid w:val="00D32CBF"/>
    <w:rsid w:val="00D32D2C"/>
    <w:rsid w:val="00D34BE9"/>
    <w:rsid w:val="00D35326"/>
    <w:rsid w:val="00D36562"/>
    <w:rsid w:val="00D37614"/>
    <w:rsid w:val="00D40221"/>
    <w:rsid w:val="00D40C84"/>
    <w:rsid w:val="00D412E6"/>
    <w:rsid w:val="00D414C4"/>
    <w:rsid w:val="00D41807"/>
    <w:rsid w:val="00D42414"/>
    <w:rsid w:val="00D42F43"/>
    <w:rsid w:val="00D43521"/>
    <w:rsid w:val="00D43883"/>
    <w:rsid w:val="00D4403E"/>
    <w:rsid w:val="00D440D6"/>
    <w:rsid w:val="00D44C13"/>
    <w:rsid w:val="00D45FD8"/>
    <w:rsid w:val="00D46F01"/>
    <w:rsid w:val="00D4713D"/>
    <w:rsid w:val="00D4752A"/>
    <w:rsid w:val="00D5018C"/>
    <w:rsid w:val="00D50780"/>
    <w:rsid w:val="00D512AA"/>
    <w:rsid w:val="00D51606"/>
    <w:rsid w:val="00D51B37"/>
    <w:rsid w:val="00D51D74"/>
    <w:rsid w:val="00D527BA"/>
    <w:rsid w:val="00D53189"/>
    <w:rsid w:val="00D55A1F"/>
    <w:rsid w:val="00D55B21"/>
    <w:rsid w:val="00D55C62"/>
    <w:rsid w:val="00D5630E"/>
    <w:rsid w:val="00D57F98"/>
    <w:rsid w:val="00D60313"/>
    <w:rsid w:val="00D61279"/>
    <w:rsid w:val="00D6158E"/>
    <w:rsid w:val="00D63E74"/>
    <w:rsid w:val="00D6607C"/>
    <w:rsid w:val="00D67DD9"/>
    <w:rsid w:val="00D67E29"/>
    <w:rsid w:val="00D7054D"/>
    <w:rsid w:val="00D7183D"/>
    <w:rsid w:val="00D718EA"/>
    <w:rsid w:val="00D72000"/>
    <w:rsid w:val="00D721ED"/>
    <w:rsid w:val="00D72469"/>
    <w:rsid w:val="00D74086"/>
    <w:rsid w:val="00D749F7"/>
    <w:rsid w:val="00D76785"/>
    <w:rsid w:val="00D8159D"/>
    <w:rsid w:val="00D81B68"/>
    <w:rsid w:val="00D824AE"/>
    <w:rsid w:val="00D82A6B"/>
    <w:rsid w:val="00D83E74"/>
    <w:rsid w:val="00D84B2F"/>
    <w:rsid w:val="00D84D2C"/>
    <w:rsid w:val="00D85640"/>
    <w:rsid w:val="00D8600F"/>
    <w:rsid w:val="00D8683F"/>
    <w:rsid w:val="00D86913"/>
    <w:rsid w:val="00D87F37"/>
    <w:rsid w:val="00D9015C"/>
    <w:rsid w:val="00D902B2"/>
    <w:rsid w:val="00D90A97"/>
    <w:rsid w:val="00D91011"/>
    <w:rsid w:val="00D91052"/>
    <w:rsid w:val="00D93311"/>
    <w:rsid w:val="00D94780"/>
    <w:rsid w:val="00D94A47"/>
    <w:rsid w:val="00D953F6"/>
    <w:rsid w:val="00D95B3A"/>
    <w:rsid w:val="00DA03DC"/>
    <w:rsid w:val="00DA090E"/>
    <w:rsid w:val="00DA1096"/>
    <w:rsid w:val="00DA2500"/>
    <w:rsid w:val="00DA30C4"/>
    <w:rsid w:val="00DA532A"/>
    <w:rsid w:val="00DA5F9F"/>
    <w:rsid w:val="00DA63EA"/>
    <w:rsid w:val="00DA670D"/>
    <w:rsid w:val="00DA68F5"/>
    <w:rsid w:val="00DA7999"/>
    <w:rsid w:val="00DA7FFA"/>
    <w:rsid w:val="00DB1BEC"/>
    <w:rsid w:val="00DB2072"/>
    <w:rsid w:val="00DB7D3E"/>
    <w:rsid w:val="00DB7F4F"/>
    <w:rsid w:val="00DC0F9A"/>
    <w:rsid w:val="00DC190A"/>
    <w:rsid w:val="00DC449B"/>
    <w:rsid w:val="00DC496B"/>
    <w:rsid w:val="00DC58BB"/>
    <w:rsid w:val="00DC66C6"/>
    <w:rsid w:val="00DC6A44"/>
    <w:rsid w:val="00DC7395"/>
    <w:rsid w:val="00DD02F8"/>
    <w:rsid w:val="00DD3287"/>
    <w:rsid w:val="00DD58D8"/>
    <w:rsid w:val="00DD5DDE"/>
    <w:rsid w:val="00DD60C6"/>
    <w:rsid w:val="00DD63C9"/>
    <w:rsid w:val="00DD6EA4"/>
    <w:rsid w:val="00DD6F9B"/>
    <w:rsid w:val="00DD7177"/>
    <w:rsid w:val="00DE0C90"/>
    <w:rsid w:val="00DE0E12"/>
    <w:rsid w:val="00DE4350"/>
    <w:rsid w:val="00DE643C"/>
    <w:rsid w:val="00DE6440"/>
    <w:rsid w:val="00DE68BC"/>
    <w:rsid w:val="00DE73FD"/>
    <w:rsid w:val="00DF0DB2"/>
    <w:rsid w:val="00DF190C"/>
    <w:rsid w:val="00DF22C4"/>
    <w:rsid w:val="00DF3E5A"/>
    <w:rsid w:val="00DF40A0"/>
    <w:rsid w:val="00DF57DB"/>
    <w:rsid w:val="00DF6ED0"/>
    <w:rsid w:val="00DF72FE"/>
    <w:rsid w:val="00E0094F"/>
    <w:rsid w:val="00E03488"/>
    <w:rsid w:val="00E03503"/>
    <w:rsid w:val="00E043A9"/>
    <w:rsid w:val="00E1096C"/>
    <w:rsid w:val="00E11553"/>
    <w:rsid w:val="00E123BB"/>
    <w:rsid w:val="00E12663"/>
    <w:rsid w:val="00E13382"/>
    <w:rsid w:val="00E13F47"/>
    <w:rsid w:val="00E148CE"/>
    <w:rsid w:val="00E14FC4"/>
    <w:rsid w:val="00E17513"/>
    <w:rsid w:val="00E2020F"/>
    <w:rsid w:val="00E202ED"/>
    <w:rsid w:val="00E2359F"/>
    <w:rsid w:val="00E23E66"/>
    <w:rsid w:val="00E25CDA"/>
    <w:rsid w:val="00E25D8F"/>
    <w:rsid w:val="00E2755F"/>
    <w:rsid w:val="00E27911"/>
    <w:rsid w:val="00E279F1"/>
    <w:rsid w:val="00E31B62"/>
    <w:rsid w:val="00E37E5C"/>
    <w:rsid w:val="00E461C7"/>
    <w:rsid w:val="00E46BB9"/>
    <w:rsid w:val="00E46C58"/>
    <w:rsid w:val="00E4723C"/>
    <w:rsid w:val="00E4733B"/>
    <w:rsid w:val="00E5183D"/>
    <w:rsid w:val="00E54B53"/>
    <w:rsid w:val="00E54D28"/>
    <w:rsid w:val="00E55E33"/>
    <w:rsid w:val="00E56815"/>
    <w:rsid w:val="00E5701F"/>
    <w:rsid w:val="00E63BBC"/>
    <w:rsid w:val="00E64D95"/>
    <w:rsid w:val="00E6646D"/>
    <w:rsid w:val="00E701F8"/>
    <w:rsid w:val="00E706E2"/>
    <w:rsid w:val="00E71633"/>
    <w:rsid w:val="00E7208C"/>
    <w:rsid w:val="00E72165"/>
    <w:rsid w:val="00E72A16"/>
    <w:rsid w:val="00E72D43"/>
    <w:rsid w:val="00E74090"/>
    <w:rsid w:val="00E74B65"/>
    <w:rsid w:val="00E74F50"/>
    <w:rsid w:val="00E75C5E"/>
    <w:rsid w:val="00E764B5"/>
    <w:rsid w:val="00E7771B"/>
    <w:rsid w:val="00E779A6"/>
    <w:rsid w:val="00E77C68"/>
    <w:rsid w:val="00E85747"/>
    <w:rsid w:val="00E8658A"/>
    <w:rsid w:val="00E86EB4"/>
    <w:rsid w:val="00E87580"/>
    <w:rsid w:val="00E90317"/>
    <w:rsid w:val="00E90434"/>
    <w:rsid w:val="00E910ED"/>
    <w:rsid w:val="00E920B4"/>
    <w:rsid w:val="00E931C0"/>
    <w:rsid w:val="00E95769"/>
    <w:rsid w:val="00E96C1E"/>
    <w:rsid w:val="00E96DF5"/>
    <w:rsid w:val="00EA00D8"/>
    <w:rsid w:val="00EA05E5"/>
    <w:rsid w:val="00EA24C5"/>
    <w:rsid w:val="00EA2ADC"/>
    <w:rsid w:val="00EA2FD6"/>
    <w:rsid w:val="00EA44A4"/>
    <w:rsid w:val="00EA7098"/>
    <w:rsid w:val="00EA7DB6"/>
    <w:rsid w:val="00EB09E4"/>
    <w:rsid w:val="00EB1EC3"/>
    <w:rsid w:val="00EB3CFD"/>
    <w:rsid w:val="00EB54F6"/>
    <w:rsid w:val="00EB6BBE"/>
    <w:rsid w:val="00EB7F74"/>
    <w:rsid w:val="00EC0696"/>
    <w:rsid w:val="00EC0855"/>
    <w:rsid w:val="00EC0CEC"/>
    <w:rsid w:val="00EC0CFA"/>
    <w:rsid w:val="00EC115D"/>
    <w:rsid w:val="00EC1201"/>
    <w:rsid w:val="00EC1D7D"/>
    <w:rsid w:val="00EC24E9"/>
    <w:rsid w:val="00EC3104"/>
    <w:rsid w:val="00EC451D"/>
    <w:rsid w:val="00EC4D18"/>
    <w:rsid w:val="00EC52EB"/>
    <w:rsid w:val="00EC6054"/>
    <w:rsid w:val="00ED0E8D"/>
    <w:rsid w:val="00ED3440"/>
    <w:rsid w:val="00ED38D9"/>
    <w:rsid w:val="00ED5893"/>
    <w:rsid w:val="00ED624B"/>
    <w:rsid w:val="00EE04F7"/>
    <w:rsid w:val="00EE07E3"/>
    <w:rsid w:val="00EE1075"/>
    <w:rsid w:val="00EE256E"/>
    <w:rsid w:val="00EE344B"/>
    <w:rsid w:val="00EE4842"/>
    <w:rsid w:val="00EE4EB0"/>
    <w:rsid w:val="00EE5E76"/>
    <w:rsid w:val="00EE7430"/>
    <w:rsid w:val="00EF129C"/>
    <w:rsid w:val="00EF16D6"/>
    <w:rsid w:val="00EF19AA"/>
    <w:rsid w:val="00EF2987"/>
    <w:rsid w:val="00EF36E6"/>
    <w:rsid w:val="00EF5791"/>
    <w:rsid w:val="00EF7C87"/>
    <w:rsid w:val="00F03153"/>
    <w:rsid w:val="00F104E7"/>
    <w:rsid w:val="00F1071E"/>
    <w:rsid w:val="00F11E7C"/>
    <w:rsid w:val="00F124D6"/>
    <w:rsid w:val="00F12E37"/>
    <w:rsid w:val="00F1448F"/>
    <w:rsid w:val="00F147EE"/>
    <w:rsid w:val="00F15EEB"/>
    <w:rsid w:val="00F16373"/>
    <w:rsid w:val="00F17C72"/>
    <w:rsid w:val="00F20B08"/>
    <w:rsid w:val="00F226AD"/>
    <w:rsid w:val="00F26020"/>
    <w:rsid w:val="00F2697B"/>
    <w:rsid w:val="00F26A3F"/>
    <w:rsid w:val="00F306EC"/>
    <w:rsid w:val="00F30D64"/>
    <w:rsid w:val="00F31688"/>
    <w:rsid w:val="00F3281C"/>
    <w:rsid w:val="00F32E42"/>
    <w:rsid w:val="00F33129"/>
    <w:rsid w:val="00F341A6"/>
    <w:rsid w:val="00F3424C"/>
    <w:rsid w:val="00F34DA6"/>
    <w:rsid w:val="00F3589D"/>
    <w:rsid w:val="00F35B14"/>
    <w:rsid w:val="00F35BA2"/>
    <w:rsid w:val="00F36561"/>
    <w:rsid w:val="00F37234"/>
    <w:rsid w:val="00F377D2"/>
    <w:rsid w:val="00F410A0"/>
    <w:rsid w:val="00F4157C"/>
    <w:rsid w:val="00F42025"/>
    <w:rsid w:val="00F42FE4"/>
    <w:rsid w:val="00F44015"/>
    <w:rsid w:val="00F449A3"/>
    <w:rsid w:val="00F46CD2"/>
    <w:rsid w:val="00F505FF"/>
    <w:rsid w:val="00F51F5F"/>
    <w:rsid w:val="00F52A0B"/>
    <w:rsid w:val="00F52C9C"/>
    <w:rsid w:val="00F53A00"/>
    <w:rsid w:val="00F5423A"/>
    <w:rsid w:val="00F54441"/>
    <w:rsid w:val="00F5530D"/>
    <w:rsid w:val="00F55450"/>
    <w:rsid w:val="00F55451"/>
    <w:rsid w:val="00F61C1F"/>
    <w:rsid w:val="00F64722"/>
    <w:rsid w:val="00F665E9"/>
    <w:rsid w:val="00F66CB1"/>
    <w:rsid w:val="00F66ECC"/>
    <w:rsid w:val="00F73137"/>
    <w:rsid w:val="00F736A1"/>
    <w:rsid w:val="00F74235"/>
    <w:rsid w:val="00F751CE"/>
    <w:rsid w:val="00F75467"/>
    <w:rsid w:val="00F76745"/>
    <w:rsid w:val="00F76CA5"/>
    <w:rsid w:val="00F76DDB"/>
    <w:rsid w:val="00F772E5"/>
    <w:rsid w:val="00F77C00"/>
    <w:rsid w:val="00F77EFF"/>
    <w:rsid w:val="00F80326"/>
    <w:rsid w:val="00F82292"/>
    <w:rsid w:val="00F83254"/>
    <w:rsid w:val="00F83470"/>
    <w:rsid w:val="00F85D12"/>
    <w:rsid w:val="00F869C7"/>
    <w:rsid w:val="00F913E4"/>
    <w:rsid w:val="00F91736"/>
    <w:rsid w:val="00F94C0D"/>
    <w:rsid w:val="00F95210"/>
    <w:rsid w:val="00F97902"/>
    <w:rsid w:val="00FA0674"/>
    <w:rsid w:val="00FA1315"/>
    <w:rsid w:val="00FA16B2"/>
    <w:rsid w:val="00FA32B9"/>
    <w:rsid w:val="00FA4679"/>
    <w:rsid w:val="00FA4866"/>
    <w:rsid w:val="00FA4D0D"/>
    <w:rsid w:val="00FA518D"/>
    <w:rsid w:val="00FA5E5B"/>
    <w:rsid w:val="00FA6568"/>
    <w:rsid w:val="00FA6637"/>
    <w:rsid w:val="00FA6BA5"/>
    <w:rsid w:val="00FB3B04"/>
    <w:rsid w:val="00FB6FC9"/>
    <w:rsid w:val="00FB7689"/>
    <w:rsid w:val="00FB7FE2"/>
    <w:rsid w:val="00FC01F6"/>
    <w:rsid w:val="00FC2B80"/>
    <w:rsid w:val="00FC38E9"/>
    <w:rsid w:val="00FC4127"/>
    <w:rsid w:val="00FC4CD1"/>
    <w:rsid w:val="00FC6F3E"/>
    <w:rsid w:val="00FC784E"/>
    <w:rsid w:val="00FD051B"/>
    <w:rsid w:val="00FD12E1"/>
    <w:rsid w:val="00FD261B"/>
    <w:rsid w:val="00FD34B7"/>
    <w:rsid w:val="00FD460E"/>
    <w:rsid w:val="00FD49C6"/>
    <w:rsid w:val="00FD5505"/>
    <w:rsid w:val="00FD716F"/>
    <w:rsid w:val="00FD7B2E"/>
    <w:rsid w:val="00FE04F8"/>
    <w:rsid w:val="00FE1556"/>
    <w:rsid w:val="00FE2ECE"/>
    <w:rsid w:val="00FE3436"/>
    <w:rsid w:val="00FE458F"/>
    <w:rsid w:val="00FE4C1A"/>
    <w:rsid w:val="00FE5D48"/>
    <w:rsid w:val="00FE73AA"/>
    <w:rsid w:val="00FF41F2"/>
    <w:rsid w:val="00FF46A4"/>
    <w:rsid w:val="00FF5A89"/>
    <w:rsid w:val="00FF5D7B"/>
    <w:rsid w:val="00FF6AA1"/>
    <w:rsid w:val="00FF794D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3C821"/>
  <w15:docId w15:val="{C936A262-7283-4175-B61C-4DED670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4"/>
    <w:lsdException w:name="List Continue 2" w:uiPriority="4"/>
    <w:lsdException w:name="List Continue 3" w:uiPriority="4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 BASIC"/>
    <w:qFormat/>
    <w:rsid w:val="004F6A89"/>
    <w:pPr>
      <w:spacing w:after="0" w:line="240" w:lineRule="atLeast"/>
    </w:pPr>
    <w:rPr>
      <w:sz w:val="19"/>
    </w:rPr>
  </w:style>
  <w:style w:type="paragraph" w:styleId="Nadpis1">
    <w:name w:val="heading 1"/>
    <w:basedOn w:val="Normln"/>
    <w:next w:val="Normln"/>
    <w:link w:val="Nadpis1Char"/>
    <w:uiPriority w:val="9"/>
    <w:rsid w:val="0044711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44711D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44711D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512C"/>
    <w:pPr>
      <w:tabs>
        <w:tab w:val="center" w:pos="4536"/>
        <w:tab w:val="right" w:pos="9072"/>
      </w:tabs>
      <w:spacing w:line="192" w:lineRule="atLeast"/>
      <w:jc w:val="center"/>
    </w:pPr>
    <w:rPr>
      <w:sz w:val="15"/>
    </w:rPr>
  </w:style>
  <w:style w:type="character" w:customStyle="1" w:styleId="ZhlavChar">
    <w:name w:val="Záhlaví Char"/>
    <w:basedOn w:val="Standardnpsmoodstavce"/>
    <w:link w:val="Zhlav"/>
    <w:uiPriority w:val="99"/>
    <w:rsid w:val="00B7512C"/>
    <w:rPr>
      <w:sz w:val="15"/>
    </w:rPr>
  </w:style>
  <w:style w:type="paragraph" w:styleId="Zpat">
    <w:name w:val="footer"/>
    <w:basedOn w:val="Normln"/>
    <w:link w:val="ZpatChar"/>
    <w:uiPriority w:val="99"/>
    <w:unhideWhenUsed/>
    <w:rsid w:val="008B7676"/>
    <w:pPr>
      <w:tabs>
        <w:tab w:val="center" w:pos="4536"/>
        <w:tab w:val="right" w:pos="9072"/>
      </w:tabs>
      <w:spacing w:line="192" w:lineRule="atLeast"/>
    </w:pPr>
    <w:rPr>
      <w:sz w:val="15"/>
    </w:rPr>
  </w:style>
  <w:style w:type="character" w:customStyle="1" w:styleId="ZpatChar">
    <w:name w:val="Zápatí Char"/>
    <w:basedOn w:val="Standardnpsmoodstavce"/>
    <w:link w:val="Zpat"/>
    <w:uiPriority w:val="99"/>
    <w:rsid w:val="008B7676"/>
    <w:rPr>
      <w:sz w:val="15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471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4711D"/>
    <w:rPr>
      <w:rFonts w:asciiTheme="majorHAnsi" w:eastAsiaTheme="majorEastAsia" w:hAnsiTheme="majorHAnsi" w:cstheme="majorBidi"/>
      <w:b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4546A" w:themeColor="text2"/>
      <w:sz w:val="16"/>
      <w:szCs w:val="16"/>
    </w:rPr>
  </w:style>
  <w:style w:type="paragraph" w:styleId="Nzev">
    <w:name w:val="Title"/>
    <w:aliases w:val="P HEAD"/>
    <w:basedOn w:val="Normln"/>
    <w:next w:val="Normln"/>
    <w:link w:val="NzevChar"/>
    <w:uiPriority w:val="13"/>
    <w:qFormat/>
    <w:rsid w:val="0096590A"/>
    <w:pPr>
      <w:contextualSpacing/>
    </w:pPr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customStyle="1" w:styleId="NzevChar">
    <w:name w:val="Název Char"/>
    <w:aliases w:val="P HEAD Char"/>
    <w:basedOn w:val="Standardnpsmoodstavce"/>
    <w:link w:val="Nzev"/>
    <w:uiPriority w:val="13"/>
    <w:rsid w:val="0096590A"/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0273AF"/>
    <w:pPr>
      <w:numPr>
        <w:ilvl w:val="1"/>
      </w:numPr>
      <w:spacing w:before="240" w:after="240"/>
      <w:ind w:left="567"/>
    </w:pPr>
    <w:rPr>
      <w:rFonts w:asciiTheme="majorHAnsi" w:eastAsiaTheme="majorEastAsia" w:hAnsiTheme="majorHAnsi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0273AF"/>
    <w:rPr>
      <w:rFonts w:asciiTheme="majorHAnsi" w:eastAsiaTheme="majorEastAsia" w:hAnsiTheme="majorHAnsi" w:cstheme="majorBidi"/>
      <w:b/>
      <w:iCs/>
      <w:sz w:val="20"/>
      <w:szCs w:val="24"/>
    </w:rPr>
  </w:style>
  <w:style w:type="character" w:styleId="Zdraznnintenzivn">
    <w:name w:val="Intense Emphasis"/>
    <w:basedOn w:val="Standardnpsmoodstavce"/>
    <w:uiPriority w:val="8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4711D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slovanseznam">
    <w:name w:val="List Number"/>
    <w:aliases w:val="Článek 1"/>
    <w:basedOn w:val="Normln"/>
    <w:next w:val="slovanseznam2"/>
    <w:uiPriority w:val="3"/>
    <w:rsid w:val="00E2755F"/>
    <w:pPr>
      <w:keepNext/>
      <w:keepLines/>
      <w:numPr>
        <w:numId w:val="7"/>
      </w:numPr>
      <w:spacing w:before="360" w:after="120"/>
      <w:contextualSpacing/>
    </w:pPr>
    <w:rPr>
      <w:b/>
    </w:rPr>
  </w:style>
  <w:style w:type="paragraph" w:styleId="slovanseznam2">
    <w:name w:val="List Number 2"/>
    <w:aliases w:val="Článek 2"/>
    <w:basedOn w:val="Normln"/>
    <w:uiPriority w:val="3"/>
    <w:rsid w:val="00D67DD9"/>
    <w:pPr>
      <w:numPr>
        <w:ilvl w:val="1"/>
        <w:numId w:val="7"/>
      </w:numPr>
      <w:spacing w:after="120"/>
    </w:pPr>
  </w:style>
  <w:style w:type="paragraph" w:styleId="slovanseznam3">
    <w:name w:val="List Number 3"/>
    <w:aliases w:val="Článek 3"/>
    <w:basedOn w:val="Normln"/>
    <w:uiPriority w:val="3"/>
    <w:rsid w:val="00D67DD9"/>
    <w:pPr>
      <w:numPr>
        <w:ilvl w:val="2"/>
        <w:numId w:val="7"/>
      </w:numPr>
      <w:spacing w:after="120"/>
    </w:pPr>
  </w:style>
  <w:style w:type="paragraph" w:styleId="Pokraovnseznamu2">
    <w:name w:val="List Continue 2"/>
    <w:basedOn w:val="Normln"/>
    <w:uiPriority w:val="6"/>
    <w:rsid w:val="00D67DD9"/>
    <w:pPr>
      <w:spacing w:after="120"/>
      <w:ind w:left="567"/>
    </w:pPr>
  </w:style>
  <w:style w:type="paragraph" w:styleId="Pokraovnseznamu">
    <w:name w:val="List Continue"/>
    <w:basedOn w:val="Normln"/>
    <w:uiPriority w:val="6"/>
    <w:rsid w:val="00D67DD9"/>
    <w:pPr>
      <w:spacing w:after="120"/>
    </w:pPr>
  </w:style>
  <w:style w:type="paragraph" w:styleId="Pokraovnseznamu3">
    <w:name w:val="List Continue 3"/>
    <w:basedOn w:val="Normln"/>
    <w:uiPriority w:val="6"/>
    <w:rsid w:val="00D67DD9"/>
    <w:pPr>
      <w:spacing w:after="120"/>
      <w:ind w:left="1134"/>
    </w:pPr>
  </w:style>
  <w:style w:type="paragraph" w:styleId="Seznamsodrkami">
    <w:name w:val="List Bullet"/>
    <w:basedOn w:val="Normln"/>
    <w:uiPriority w:val="5"/>
    <w:rsid w:val="00D67DD9"/>
    <w:pPr>
      <w:numPr>
        <w:numId w:val="10"/>
      </w:numPr>
      <w:spacing w:after="120"/>
      <w:contextualSpacing/>
    </w:pPr>
  </w:style>
  <w:style w:type="paragraph" w:styleId="Seznamsodrkami2">
    <w:name w:val="List Bullet 2"/>
    <w:basedOn w:val="Normln"/>
    <w:uiPriority w:val="5"/>
    <w:rsid w:val="00D67DD9"/>
    <w:pPr>
      <w:numPr>
        <w:numId w:val="11"/>
      </w:numPr>
      <w:spacing w:after="120"/>
      <w:contextualSpacing/>
    </w:pPr>
  </w:style>
  <w:style w:type="paragraph" w:styleId="Seznamsodrkami3">
    <w:name w:val="List Bullet 3"/>
    <w:basedOn w:val="Normln"/>
    <w:uiPriority w:val="5"/>
    <w:rsid w:val="00D67DD9"/>
    <w:pPr>
      <w:numPr>
        <w:numId w:val="12"/>
      </w:numPr>
      <w:spacing w:after="120"/>
      <w:contextualSpacing/>
    </w:pPr>
  </w:style>
  <w:style w:type="character" w:styleId="Siln">
    <w:name w:val="Strong"/>
    <w:basedOn w:val="Standardnpsmoodstavce"/>
    <w:uiPriority w:val="7"/>
    <w:qFormat/>
    <w:rsid w:val="00AE1802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626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6B73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6B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511"/>
    <w:pPr>
      <w:spacing w:after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51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E3C65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E3C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5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527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905D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A0E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D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855D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60C74"/>
    <w:rPr>
      <w:color w:val="605E5C"/>
      <w:shd w:val="clear" w:color="auto" w:fill="E1DFDD"/>
    </w:rPr>
  </w:style>
  <w:style w:type="paragraph" w:customStyle="1" w:styleId="BasicParagraph">
    <w:name w:val="[Basic Paragraph]"/>
    <w:basedOn w:val="Normln"/>
    <w:uiPriority w:val="99"/>
    <w:rsid w:val="004147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6170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5769D0"/>
  </w:style>
  <w:style w:type="character" w:styleId="Nevyeenzmnka">
    <w:name w:val="Unresolved Mention"/>
    <w:basedOn w:val="Standardnpsmoodstavce"/>
    <w:uiPriority w:val="99"/>
    <w:semiHidden/>
    <w:unhideWhenUsed/>
    <w:rsid w:val="00ED38D9"/>
    <w:rPr>
      <w:color w:val="605E5C"/>
      <w:shd w:val="clear" w:color="auto" w:fill="E1DFDD"/>
    </w:rPr>
  </w:style>
  <w:style w:type="character" w:customStyle="1" w:styleId="Hyperlink0">
    <w:name w:val="Hyperlink.0"/>
    <w:basedOn w:val="Standardnpsmoodstavce"/>
    <w:rsid w:val="00F35BA2"/>
    <w:rPr>
      <w:rFonts w:ascii="Arial" w:eastAsia="Arial" w:hAnsi="Arial" w:cs="Arial"/>
      <w:b/>
      <w:bCs/>
      <w:outline w:val="0"/>
      <w:color w:val="0563C1"/>
      <w:sz w:val="22"/>
      <w:szCs w:val="2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cerna@plato-ostrav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lato-ostr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esktop\PR\TZ\TZ%20Norma\Norm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A9A03DC3679419D56FA550D2AE1D5" ma:contentTypeVersion="14" ma:contentTypeDescription="Vytvoří nový dokument" ma:contentTypeScope="" ma:versionID="32ddcb7230250c450aee85a8f45ff6ca">
  <xsd:schema xmlns:xsd="http://www.w3.org/2001/XMLSchema" xmlns:xs="http://www.w3.org/2001/XMLSchema" xmlns:p="http://schemas.microsoft.com/office/2006/metadata/properties" xmlns:ns3="b1626594-b9d7-4edf-ab00-b3117fe1f776" xmlns:ns4="43a167cc-17fb-45ad-96ef-5494ab165ac5" targetNamespace="http://schemas.microsoft.com/office/2006/metadata/properties" ma:root="true" ma:fieldsID="ceba9fd9a4eeb0561a4874713cd971ff" ns3:_="" ns4:_="">
    <xsd:import namespace="b1626594-b9d7-4edf-ab00-b3117fe1f776"/>
    <xsd:import namespace="43a167cc-17fb-45ad-96ef-5494ab165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26594-b9d7-4edf-ab00-b3117fe1f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167cc-17fb-45ad-96ef-5494ab165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652C1-4419-41C2-B374-B44A960F3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26594-b9d7-4edf-ab00-b3117fe1f776"/>
    <ds:schemaRef ds:uri="43a167cc-17fb-45ad-96ef-5494ab165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511F8-9865-4641-A008-4256D1A11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C2D40-5F7A-EC43-9742-4EB6C0E9DE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02C52C-7142-4658-A7F0-37EA899049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TotalTime>304</TotalTime>
  <Pages>8</Pages>
  <Words>1901</Words>
  <Characters>11219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Magdalena.Duskova</dc:creator>
  <cp:lastModifiedBy>Dita.Eibenova</cp:lastModifiedBy>
  <cp:revision>91</cp:revision>
  <cp:lastPrinted>2023-06-26T07:27:00Z</cp:lastPrinted>
  <dcterms:created xsi:type="dcterms:W3CDTF">2025-10-17T11:16:00Z</dcterms:created>
  <dcterms:modified xsi:type="dcterms:W3CDTF">2025-11-11T12:43:00Z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0x010100BD0A9A03DC3679419D56FA550D2AE1D5</vt:lpwstr>
  </property>
</Properties>
</file>