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B10979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B10979" w:rsidRDefault="001F596B" w:rsidP="00A60C74">
            <w:pPr>
              <w:pStyle w:val="Nzev"/>
              <w:spacing w:after="240"/>
            </w:pPr>
            <w:r w:rsidRPr="00B10979">
              <w:t xml:space="preserve">Tisková </w:t>
            </w:r>
            <w:r w:rsidR="00E96C1E" w:rsidRPr="00B10979">
              <w:t>zpráva</w:t>
            </w:r>
          </w:p>
          <w:p w14:paraId="33DFFB02" w14:textId="2B98612A" w:rsidR="001F596B" w:rsidRPr="00B10979" w:rsidRDefault="00155B72" w:rsidP="00FA16B2">
            <w:pPr>
              <w:pStyle w:val="Nzev"/>
              <w:spacing w:after="240"/>
            </w:pPr>
            <w:r w:rsidRPr="009552C9">
              <w:t>5</w:t>
            </w:r>
            <w:r w:rsidR="00675DED" w:rsidRPr="009552C9">
              <w:t>.</w:t>
            </w:r>
            <w:r w:rsidR="00432690" w:rsidRPr="009552C9">
              <w:t xml:space="preserve"> </w:t>
            </w:r>
            <w:r w:rsidR="00675DED" w:rsidRPr="009552C9">
              <w:t xml:space="preserve">prosince </w:t>
            </w:r>
            <w:r w:rsidR="00AA2663" w:rsidRPr="009552C9">
              <w:t>20</w:t>
            </w:r>
            <w:r w:rsidR="00B64FF7" w:rsidRPr="009552C9">
              <w:t>2</w:t>
            </w:r>
            <w:r w:rsidR="000A3D04" w:rsidRPr="009552C9">
              <w:t>2</w:t>
            </w:r>
            <w:r w:rsidR="001F596B" w:rsidRPr="00B10979">
              <w:t>, Ostrava</w:t>
            </w:r>
          </w:p>
          <w:p w14:paraId="55E75782" w14:textId="683E2A0C" w:rsidR="00675A36" w:rsidRPr="00B10979" w:rsidRDefault="00675A36" w:rsidP="007A34BC">
            <w:pPr>
              <w:pStyle w:val="Nzev"/>
              <w:spacing w:after="240"/>
            </w:pPr>
          </w:p>
        </w:tc>
      </w:tr>
    </w:tbl>
    <w:p w14:paraId="5C7E495B" w14:textId="57C8359D" w:rsidR="00DD6EA4" w:rsidRPr="002A4D3E" w:rsidRDefault="007E464A" w:rsidP="00FD34B7">
      <w:pPr>
        <w:pStyle w:val="Textkomente"/>
        <w:rPr>
          <w:rFonts w:cstheme="minorHAnsi"/>
          <w:b/>
          <w:sz w:val="28"/>
          <w:szCs w:val="28"/>
        </w:rPr>
      </w:pPr>
      <w:r w:rsidRPr="00B10979">
        <w:rPr>
          <w:rFonts w:cstheme="minorHAnsi"/>
          <w:b/>
          <w:sz w:val="28"/>
          <w:szCs w:val="28"/>
        </w:rPr>
        <w:t xml:space="preserve">Vánoce </w:t>
      </w:r>
      <w:r w:rsidRPr="009552C9">
        <w:rPr>
          <w:rFonts w:cstheme="minorHAnsi"/>
          <w:b/>
          <w:sz w:val="28"/>
          <w:szCs w:val="28"/>
        </w:rPr>
        <w:t>v</w:t>
      </w:r>
      <w:r w:rsidRPr="00B10979">
        <w:rPr>
          <w:rFonts w:cstheme="minorHAnsi"/>
          <w:b/>
          <w:sz w:val="28"/>
          <w:szCs w:val="28"/>
        </w:rPr>
        <w:t> P</w:t>
      </w:r>
      <w:r w:rsidR="00A567F5" w:rsidRPr="00B10979">
        <w:rPr>
          <w:rFonts w:cstheme="minorHAnsi"/>
          <w:b/>
          <w:sz w:val="28"/>
          <w:szCs w:val="28"/>
        </w:rPr>
        <w:t>LATO</w:t>
      </w:r>
      <w:r w:rsidRPr="00B10979">
        <w:rPr>
          <w:rFonts w:cstheme="minorHAnsi"/>
          <w:b/>
          <w:sz w:val="28"/>
          <w:szCs w:val="28"/>
        </w:rPr>
        <w:t xml:space="preserve"> přinášejí č</w:t>
      </w:r>
      <w:r w:rsidR="00090CE2" w:rsidRPr="00B10979">
        <w:rPr>
          <w:rFonts w:cstheme="minorHAnsi"/>
          <w:b/>
          <w:sz w:val="28"/>
          <w:szCs w:val="28"/>
        </w:rPr>
        <w:t>esko-ukrajinsk</w:t>
      </w:r>
      <w:r w:rsidRPr="00B10979">
        <w:rPr>
          <w:rFonts w:cstheme="minorHAnsi"/>
          <w:b/>
          <w:sz w:val="28"/>
          <w:szCs w:val="28"/>
        </w:rPr>
        <w:t>ý</w:t>
      </w:r>
      <w:r w:rsidR="001D32A7" w:rsidRPr="00B10979">
        <w:rPr>
          <w:rFonts w:cstheme="minorHAnsi"/>
          <w:b/>
          <w:sz w:val="28"/>
          <w:szCs w:val="28"/>
        </w:rPr>
        <w:t xml:space="preserve"> </w:t>
      </w:r>
      <w:r w:rsidRPr="00B10979">
        <w:rPr>
          <w:rFonts w:cstheme="minorHAnsi"/>
          <w:b/>
          <w:sz w:val="28"/>
          <w:szCs w:val="28"/>
        </w:rPr>
        <w:t xml:space="preserve">vánoční strom a </w:t>
      </w:r>
      <w:r w:rsidR="001D32A7" w:rsidRPr="00B10979">
        <w:rPr>
          <w:rFonts w:cstheme="minorHAnsi"/>
          <w:b/>
          <w:sz w:val="28"/>
          <w:szCs w:val="28"/>
        </w:rPr>
        <w:t xml:space="preserve">institucionální azyl </w:t>
      </w:r>
      <w:r w:rsidR="002E72AA" w:rsidRPr="00B10979">
        <w:rPr>
          <w:rFonts w:cstheme="minorHAnsi"/>
          <w:b/>
          <w:sz w:val="28"/>
          <w:szCs w:val="28"/>
        </w:rPr>
        <w:t xml:space="preserve">kulturnímu </w:t>
      </w:r>
      <w:r w:rsidR="00FC59CF" w:rsidRPr="00B10979">
        <w:rPr>
          <w:rFonts w:cstheme="minorHAnsi"/>
          <w:b/>
          <w:sz w:val="28"/>
          <w:szCs w:val="28"/>
        </w:rPr>
        <w:t>centru z</w:t>
      </w:r>
      <w:r w:rsidR="00D569B7" w:rsidRPr="00B10979">
        <w:rPr>
          <w:rFonts w:cstheme="minorHAnsi"/>
          <w:b/>
          <w:sz w:val="28"/>
          <w:szCs w:val="28"/>
        </w:rPr>
        <w:t> </w:t>
      </w:r>
      <w:proofErr w:type="spellStart"/>
      <w:r w:rsidR="00FC59CF" w:rsidRPr="00B10979">
        <w:rPr>
          <w:rFonts w:cstheme="minorHAnsi"/>
          <w:b/>
          <w:sz w:val="28"/>
          <w:szCs w:val="28"/>
        </w:rPr>
        <w:t>Dnipra</w:t>
      </w:r>
      <w:proofErr w:type="spellEnd"/>
    </w:p>
    <w:p w14:paraId="10E81AA1" w14:textId="719EB002" w:rsidR="00AE2017" w:rsidRDefault="0049278C" w:rsidP="005A3F5A">
      <w:pPr>
        <w:spacing w:before="100" w:beforeAutospacing="1" w:after="100" w:afterAutospacing="1" w:line="36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Poosmé galerie PLATO pořádá autorskou instalaci </w:t>
      </w:r>
      <w:r w:rsidR="00EA7F3C">
        <w:rPr>
          <w:rFonts w:cstheme="minorHAnsi"/>
          <w:b/>
          <w:sz w:val="22"/>
        </w:rPr>
        <w:t>V</w:t>
      </w:r>
      <w:r>
        <w:rPr>
          <w:rFonts w:cstheme="minorHAnsi"/>
          <w:b/>
          <w:sz w:val="22"/>
        </w:rPr>
        <w:t xml:space="preserve">ánoční strom. Letos pro ni </w:t>
      </w:r>
      <w:r w:rsidR="00EA7F3C">
        <w:rPr>
          <w:rFonts w:cstheme="minorHAnsi"/>
          <w:b/>
          <w:sz w:val="22"/>
        </w:rPr>
        <w:t xml:space="preserve">byla </w:t>
      </w:r>
      <w:r>
        <w:rPr>
          <w:rFonts w:cstheme="minorHAnsi"/>
          <w:b/>
          <w:sz w:val="22"/>
        </w:rPr>
        <w:t>oslov</w:t>
      </w:r>
      <w:r w:rsidR="00EA7F3C">
        <w:rPr>
          <w:rFonts w:cstheme="minorHAnsi"/>
          <w:b/>
          <w:sz w:val="22"/>
        </w:rPr>
        <w:t>ena</w:t>
      </w:r>
      <w:r>
        <w:rPr>
          <w:rFonts w:cstheme="minorHAnsi"/>
          <w:b/>
          <w:sz w:val="22"/>
        </w:rPr>
        <w:t xml:space="preserve"> </w:t>
      </w:r>
      <w:r w:rsidR="00EA7F3C">
        <w:rPr>
          <w:rFonts w:cstheme="minorHAnsi"/>
          <w:b/>
          <w:sz w:val="22"/>
        </w:rPr>
        <w:t>výtvarnice Hana</w:t>
      </w:r>
      <w:r>
        <w:rPr>
          <w:rFonts w:cstheme="minorHAnsi"/>
          <w:b/>
          <w:sz w:val="22"/>
        </w:rPr>
        <w:t xml:space="preserve"> Puchov</w:t>
      </w:r>
      <w:r w:rsidR="00EA7F3C">
        <w:rPr>
          <w:rFonts w:cstheme="minorHAnsi"/>
          <w:b/>
          <w:sz w:val="22"/>
        </w:rPr>
        <w:t>á</w:t>
      </w:r>
      <w:r>
        <w:rPr>
          <w:rFonts w:cstheme="minorHAnsi"/>
          <w:b/>
          <w:sz w:val="22"/>
        </w:rPr>
        <w:t xml:space="preserve">. </w:t>
      </w:r>
      <w:r w:rsidR="005C0E44">
        <w:rPr>
          <w:rFonts w:cstheme="minorHAnsi"/>
          <w:b/>
          <w:sz w:val="22"/>
        </w:rPr>
        <w:t xml:space="preserve">Instalaci s názvem </w:t>
      </w:r>
      <w:r w:rsidR="005C0E44" w:rsidRPr="00973E41">
        <w:rPr>
          <w:rFonts w:cstheme="minorHAnsi"/>
          <w:b/>
          <w:i/>
          <w:sz w:val="22"/>
        </w:rPr>
        <w:t>Doma</w:t>
      </w:r>
      <w:r w:rsidR="005C0E44">
        <w:rPr>
          <w:rFonts w:cstheme="minorHAnsi"/>
          <w:b/>
          <w:sz w:val="22"/>
        </w:rPr>
        <w:t xml:space="preserve"> připraví </w:t>
      </w:r>
      <w:r w:rsidR="00973E41">
        <w:rPr>
          <w:rFonts w:cstheme="minorHAnsi"/>
          <w:b/>
          <w:sz w:val="22"/>
        </w:rPr>
        <w:t xml:space="preserve">během workshopu </w:t>
      </w:r>
      <w:r w:rsidR="005C0E44">
        <w:rPr>
          <w:rFonts w:cstheme="minorHAnsi"/>
          <w:b/>
          <w:sz w:val="22"/>
        </w:rPr>
        <w:t xml:space="preserve">spolu </w:t>
      </w:r>
      <w:r w:rsidR="00700B85">
        <w:rPr>
          <w:rFonts w:cstheme="minorHAnsi"/>
          <w:b/>
          <w:sz w:val="22"/>
        </w:rPr>
        <w:t xml:space="preserve">s </w:t>
      </w:r>
      <w:r w:rsidR="00A567F5">
        <w:rPr>
          <w:rFonts w:cstheme="minorHAnsi"/>
          <w:b/>
          <w:sz w:val="22"/>
        </w:rPr>
        <w:t xml:space="preserve">dětmi z Česka a Ukrajiny a </w:t>
      </w:r>
      <w:r w:rsidR="005C0E44">
        <w:rPr>
          <w:rFonts w:cstheme="minorHAnsi"/>
          <w:b/>
          <w:sz w:val="22"/>
        </w:rPr>
        <w:t xml:space="preserve">se čtyřmi studentkami </w:t>
      </w:r>
      <w:r w:rsidR="00973E41" w:rsidRPr="00973E41">
        <w:rPr>
          <w:rFonts w:cstheme="minorHAnsi"/>
          <w:b/>
          <w:sz w:val="22"/>
        </w:rPr>
        <w:t>Střední umělecké školy Ostrava</w:t>
      </w:r>
      <w:r w:rsidR="005C0E44">
        <w:rPr>
          <w:rFonts w:cstheme="minorHAnsi"/>
          <w:b/>
          <w:sz w:val="22"/>
        </w:rPr>
        <w:t>.</w:t>
      </w:r>
      <w:r w:rsidR="00EA7F3C">
        <w:rPr>
          <w:rFonts w:cstheme="minorHAnsi"/>
          <w:b/>
          <w:sz w:val="22"/>
        </w:rPr>
        <w:t xml:space="preserve"> Téma je inspirováno </w:t>
      </w:r>
      <w:r w:rsidRPr="00973E41">
        <w:rPr>
          <w:rFonts w:cstheme="minorHAnsi"/>
          <w:b/>
          <w:sz w:val="22"/>
        </w:rPr>
        <w:t>dlouhodobý</w:t>
      </w:r>
      <w:r w:rsidR="00EA7F3C">
        <w:rPr>
          <w:rFonts w:cstheme="minorHAnsi"/>
          <w:b/>
          <w:sz w:val="22"/>
        </w:rPr>
        <w:t>m</w:t>
      </w:r>
      <w:r w:rsidRPr="00973E41">
        <w:rPr>
          <w:rFonts w:cstheme="minorHAnsi"/>
          <w:b/>
          <w:sz w:val="22"/>
        </w:rPr>
        <w:t xml:space="preserve"> institucionální</w:t>
      </w:r>
      <w:r w:rsidR="00EA7F3C">
        <w:rPr>
          <w:rFonts w:cstheme="minorHAnsi"/>
          <w:b/>
          <w:sz w:val="22"/>
        </w:rPr>
        <w:t>m</w:t>
      </w:r>
      <w:r w:rsidRPr="00973E41">
        <w:rPr>
          <w:rFonts w:cstheme="minorHAnsi"/>
          <w:b/>
          <w:sz w:val="22"/>
        </w:rPr>
        <w:t xml:space="preserve"> azyl</w:t>
      </w:r>
      <w:r w:rsidR="00EA7F3C">
        <w:rPr>
          <w:rFonts w:cstheme="minorHAnsi"/>
          <w:b/>
          <w:sz w:val="22"/>
        </w:rPr>
        <w:t>em</w:t>
      </w:r>
      <w:r>
        <w:rPr>
          <w:rFonts w:cstheme="minorHAnsi"/>
          <w:b/>
          <w:sz w:val="22"/>
        </w:rPr>
        <w:t>, který PLATO od konce listopadu poskytuje Centru</w:t>
      </w:r>
      <w:r w:rsidRPr="00973E41">
        <w:rPr>
          <w:rFonts w:cstheme="minorHAnsi"/>
          <w:b/>
          <w:sz w:val="22"/>
        </w:rPr>
        <w:t xml:space="preserve"> pro současnou kulturu v</w:t>
      </w:r>
      <w:r w:rsidR="00D569B7">
        <w:rPr>
          <w:rFonts w:cstheme="minorHAnsi"/>
          <w:b/>
          <w:sz w:val="22"/>
        </w:rPr>
        <w:t> </w:t>
      </w:r>
      <w:proofErr w:type="spellStart"/>
      <w:r w:rsidRPr="00973E41">
        <w:rPr>
          <w:rFonts w:cstheme="minorHAnsi"/>
          <w:b/>
          <w:sz w:val="22"/>
        </w:rPr>
        <w:t>Dnipru</w:t>
      </w:r>
      <w:proofErr w:type="spellEnd"/>
      <w:r w:rsidR="00D569B7">
        <w:rPr>
          <w:rFonts w:cstheme="minorHAnsi"/>
          <w:b/>
          <w:sz w:val="22"/>
        </w:rPr>
        <w:t xml:space="preserve"> (Ukrajina)</w:t>
      </w:r>
      <w:r w:rsidRPr="00973E41">
        <w:rPr>
          <w:rFonts w:cstheme="minorHAnsi"/>
          <w:b/>
          <w:sz w:val="22"/>
        </w:rPr>
        <w:t>.</w:t>
      </w:r>
      <w:r>
        <w:rPr>
          <w:rFonts w:cstheme="minorHAnsi"/>
          <w:b/>
          <w:sz w:val="22"/>
        </w:rPr>
        <w:t xml:space="preserve"> </w:t>
      </w:r>
      <w:r w:rsidR="00EA7F3C">
        <w:rPr>
          <w:rFonts w:cstheme="minorHAnsi"/>
          <w:b/>
          <w:sz w:val="22"/>
        </w:rPr>
        <w:t xml:space="preserve">Vernisáž </w:t>
      </w:r>
      <w:r>
        <w:rPr>
          <w:rFonts w:cstheme="minorHAnsi"/>
          <w:b/>
          <w:sz w:val="22"/>
        </w:rPr>
        <w:t xml:space="preserve">bude mít podobu intimní večeře a uskuteční </w:t>
      </w:r>
      <w:r w:rsidRPr="00EA7F3C">
        <w:rPr>
          <w:rFonts w:cstheme="minorHAnsi"/>
          <w:b/>
          <w:sz w:val="22"/>
        </w:rPr>
        <w:t>se 7. prosince 2022 od 1</w:t>
      </w:r>
      <w:r w:rsidR="008C6655" w:rsidRPr="00EA7F3C">
        <w:rPr>
          <w:rFonts w:cstheme="minorHAnsi"/>
          <w:b/>
          <w:sz w:val="22"/>
        </w:rPr>
        <w:t>9</w:t>
      </w:r>
      <w:r w:rsidRPr="00EA7F3C">
        <w:rPr>
          <w:rFonts w:cstheme="minorHAnsi"/>
          <w:b/>
          <w:sz w:val="22"/>
        </w:rPr>
        <w:t xml:space="preserve"> hodin v PLATO Bauhaus</w:t>
      </w:r>
      <w:r w:rsidR="00A91F20">
        <w:rPr>
          <w:rFonts w:cstheme="minorHAnsi"/>
          <w:b/>
          <w:sz w:val="22"/>
        </w:rPr>
        <w:t>u</w:t>
      </w:r>
      <w:r w:rsidRPr="00EA7F3C">
        <w:rPr>
          <w:rFonts w:cstheme="minorHAnsi"/>
          <w:b/>
          <w:sz w:val="22"/>
        </w:rPr>
        <w:t>.</w:t>
      </w:r>
      <w:r w:rsidR="00EA7F3C">
        <w:rPr>
          <w:rFonts w:cstheme="minorHAnsi"/>
          <w:b/>
          <w:sz w:val="22"/>
        </w:rPr>
        <w:t xml:space="preserve"> Společné vaření s návštěvníky začne </w:t>
      </w:r>
      <w:r w:rsidR="00A91F20">
        <w:rPr>
          <w:rFonts w:cstheme="minorHAnsi"/>
          <w:b/>
          <w:sz w:val="22"/>
        </w:rPr>
        <w:t>od 16 hodin</w:t>
      </w:r>
      <w:r w:rsidR="00EA7F3C">
        <w:rPr>
          <w:rFonts w:cstheme="minorHAnsi"/>
          <w:b/>
          <w:sz w:val="22"/>
        </w:rPr>
        <w:t>.</w:t>
      </w:r>
    </w:p>
    <w:p w14:paraId="29F526D4" w14:textId="7F36801C" w:rsidR="00EA7F3C" w:rsidRDefault="00D27869" w:rsidP="00C77454">
      <w:pPr>
        <w:spacing w:after="200" w:line="360" w:lineRule="auto"/>
        <w:rPr>
          <w:rFonts w:cstheme="minorHAnsi"/>
          <w:sz w:val="22"/>
        </w:rPr>
      </w:pPr>
      <w:r w:rsidRPr="00D27869">
        <w:rPr>
          <w:rFonts w:cstheme="minorHAnsi"/>
          <w:sz w:val="22"/>
        </w:rPr>
        <w:t xml:space="preserve">Letošní Vánoční strom akcentuje moment setkání a domova. </w:t>
      </w:r>
      <w:r>
        <w:rPr>
          <w:rFonts w:cstheme="minorHAnsi"/>
          <w:sz w:val="22"/>
        </w:rPr>
        <w:t>„</w:t>
      </w:r>
      <w:r w:rsidRPr="00486D41">
        <w:rPr>
          <w:rFonts w:cstheme="minorHAnsi"/>
          <w:i/>
          <w:iCs/>
          <w:sz w:val="22"/>
        </w:rPr>
        <w:t>Chceme se setkat nejen v rámci komunity kolem galerie PLATO a s občany a občankami</w:t>
      </w:r>
      <w:r w:rsidR="00486D41">
        <w:rPr>
          <w:rFonts w:cstheme="minorHAnsi"/>
          <w:i/>
          <w:iCs/>
          <w:sz w:val="22"/>
        </w:rPr>
        <w:t xml:space="preserve"> Ostravy</w:t>
      </w:r>
      <w:r w:rsidRPr="00486D41">
        <w:rPr>
          <w:rFonts w:cstheme="minorHAnsi"/>
          <w:i/>
          <w:iCs/>
          <w:sz w:val="22"/>
        </w:rPr>
        <w:t>, ale také s těmi, kteří museli odejít ze svých domovů kvůli válce, a vyjádřit jim podporu a naši účast na jejich dočasném bytí mimo domov. Oslovili jsme umělkyni Hanu Puchovou, neboť motivy a styl jejích obrazů bezprostředně a s radikální přímostí zasahují naše smysly a emoce a sdílejí základní lidské pocity, radosti a problémy. Chceme oslavit české svátky společně s našimi ukrajinskými blízkými, v čemž nám napomůžou dvě představitelky Centr</w:t>
      </w:r>
      <w:r w:rsidR="00F9617A">
        <w:rPr>
          <w:rFonts w:cstheme="minorHAnsi"/>
          <w:i/>
          <w:iCs/>
          <w:sz w:val="22"/>
        </w:rPr>
        <w:t>a</w:t>
      </w:r>
      <w:r w:rsidRPr="00486D41">
        <w:rPr>
          <w:rFonts w:cstheme="minorHAnsi"/>
          <w:i/>
          <w:iCs/>
          <w:sz w:val="22"/>
        </w:rPr>
        <w:t xml:space="preserve"> pro současnou kulturu v </w:t>
      </w:r>
      <w:proofErr w:type="spellStart"/>
      <w:r w:rsidRPr="00486D41">
        <w:rPr>
          <w:rFonts w:cstheme="minorHAnsi"/>
          <w:i/>
          <w:iCs/>
          <w:sz w:val="22"/>
        </w:rPr>
        <w:t>Dnipru</w:t>
      </w:r>
      <w:proofErr w:type="spellEnd"/>
      <w:r w:rsidRPr="00486D41">
        <w:rPr>
          <w:rFonts w:cstheme="minorHAnsi"/>
          <w:i/>
          <w:iCs/>
          <w:sz w:val="22"/>
        </w:rPr>
        <w:t xml:space="preserve">. Moc se těším, až si společně </w:t>
      </w:r>
      <w:r w:rsidR="00A50D5A" w:rsidRPr="00486D41">
        <w:rPr>
          <w:rFonts w:cstheme="minorHAnsi"/>
          <w:i/>
          <w:iCs/>
          <w:sz w:val="22"/>
        </w:rPr>
        <w:t>prohl</w:t>
      </w:r>
      <w:r w:rsidR="00F9617A">
        <w:rPr>
          <w:rFonts w:cstheme="minorHAnsi"/>
          <w:i/>
          <w:iCs/>
          <w:sz w:val="22"/>
        </w:rPr>
        <w:t>é</w:t>
      </w:r>
      <w:r w:rsidR="00A50D5A" w:rsidRPr="00486D41">
        <w:rPr>
          <w:rFonts w:cstheme="minorHAnsi"/>
          <w:i/>
          <w:iCs/>
          <w:sz w:val="22"/>
        </w:rPr>
        <w:t xml:space="preserve">dneme instalaci, </w:t>
      </w:r>
      <w:r w:rsidRPr="00486D41">
        <w:rPr>
          <w:rFonts w:cstheme="minorHAnsi"/>
          <w:i/>
          <w:iCs/>
          <w:sz w:val="22"/>
        </w:rPr>
        <w:t>rozsvítíme vánoční strom a budeme si u prostřeného stolu dlouze povídat</w:t>
      </w:r>
      <w:r>
        <w:rPr>
          <w:rFonts w:cstheme="minorHAnsi"/>
          <w:sz w:val="22"/>
        </w:rPr>
        <w:t>,“ uvádí kurátorka Edith Jeřábková.</w:t>
      </w:r>
      <w:r w:rsidR="00A50D5A">
        <w:rPr>
          <w:rFonts w:cstheme="minorHAnsi"/>
          <w:sz w:val="22"/>
        </w:rPr>
        <w:t xml:space="preserve"> R</w:t>
      </w:r>
      <w:r w:rsidR="003040A7">
        <w:rPr>
          <w:rFonts w:cstheme="minorHAnsi"/>
          <w:sz w:val="22"/>
        </w:rPr>
        <w:t xml:space="preserve">ezidentky PLATO </w:t>
      </w:r>
      <w:proofErr w:type="spellStart"/>
      <w:r w:rsidR="00EA7F3C" w:rsidRPr="003040A7">
        <w:rPr>
          <w:rFonts w:cstheme="minorHAnsi"/>
          <w:sz w:val="22"/>
        </w:rPr>
        <w:t>Katya</w:t>
      </w:r>
      <w:proofErr w:type="spellEnd"/>
      <w:r w:rsidR="00EA7F3C" w:rsidRPr="003040A7">
        <w:rPr>
          <w:rFonts w:cstheme="minorHAnsi"/>
          <w:sz w:val="22"/>
        </w:rPr>
        <w:t xml:space="preserve"> </w:t>
      </w:r>
      <w:proofErr w:type="spellStart"/>
      <w:r w:rsidR="00EA7F3C" w:rsidRPr="003040A7">
        <w:rPr>
          <w:rFonts w:cstheme="minorHAnsi"/>
          <w:sz w:val="22"/>
        </w:rPr>
        <w:t>Skipochka</w:t>
      </w:r>
      <w:proofErr w:type="spellEnd"/>
      <w:r w:rsidR="00EA7F3C" w:rsidRPr="003040A7">
        <w:rPr>
          <w:rFonts w:cstheme="minorHAnsi"/>
          <w:sz w:val="22"/>
        </w:rPr>
        <w:t xml:space="preserve"> a Alina </w:t>
      </w:r>
      <w:proofErr w:type="spellStart"/>
      <w:r w:rsidR="00EA7F3C" w:rsidRPr="003040A7">
        <w:rPr>
          <w:rFonts w:cstheme="minorHAnsi"/>
          <w:sz w:val="22"/>
        </w:rPr>
        <w:t>Stamenova</w:t>
      </w:r>
      <w:proofErr w:type="spellEnd"/>
      <w:r w:rsidR="00EA7F3C" w:rsidRPr="003040A7">
        <w:rPr>
          <w:rFonts w:cstheme="minorHAnsi"/>
          <w:sz w:val="22"/>
        </w:rPr>
        <w:t xml:space="preserve"> z</w:t>
      </w:r>
      <w:r w:rsidR="003040A7" w:rsidRPr="003040A7">
        <w:rPr>
          <w:rFonts w:cstheme="minorHAnsi"/>
          <w:sz w:val="22"/>
        </w:rPr>
        <w:t xml:space="preserve"> kulturního </w:t>
      </w:r>
      <w:r w:rsidR="00EA7F3C" w:rsidRPr="003040A7">
        <w:rPr>
          <w:rFonts w:cstheme="minorHAnsi"/>
          <w:sz w:val="22"/>
        </w:rPr>
        <w:t>centra</w:t>
      </w:r>
      <w:r w:rsidR="003040A7" w:rsidRPr="003040A7">
        <w:rPr>
          <w:rFonts w:cstheme="minorHAnsi"/>
          <w:sz w:val="22"/>
        </w:rPr>
        <w:t xml:space="preserve"> </w:t>
      </w:r>
      <w:r w:rsidR="00F10CE8">
        <w:rPr>
          <w:rFonts w:cstheme="minorHAnsi"/>
          <w:sz w:val="22"/>
        </w:rPr>
        <w:t xml:space="preserve">v </w:t>
      </w:r>
      <w:proofErr w:type="spellStart"/>
      <w:r w:rsidR="003040A7" w:rsidRPr="003040A7">
        <w:rPr>
          <w:rFonts w:cstheme="minorHAnsi"/>
          <w:sz w:val="22"/>
        </w:rPr>
        <w:t>Dnipr</w:t>
      </w:r>
      <w:r w:rsidR="00F10CE8">
        <w:rPr>
          <w:rFonts w:cstheme="minorHAnsi"/>
          <w:sz w:val="22"/>
        </w:rPr>
        <w:t>u</w:t>
      </w:r>
      <w:proofErr w:type="spellEnd"/>
      <w:r w:rsidR="00EA7F3C" w:rsidRPr="003040A7">
        <w:rPr>
          <w:rFonts w:cstheme="minorHAnsi"/>
          <w:sz w:val="22"/>
        </w:rPr>
        <w:t xml:space="preserve"> se </w:t>
      </w:r>
      <w:r w:rsidR="00F9617A">
        <w:rPr>
          <w:rFonts w:cstheme="minorHAnsi"/>
          <w:sz w:val="22"/>
        </w:rPr>
        <w:t xml:space="preserve">už </w:t>
      </w:r>
      <w:r w:rsidR="00EA7F3C" w:rsidRPr="003040A7">
        <w:rPr>
          <w:rFonts w:cstheme="minorHAnsi"/>
          <w:sz w:val="22"/>
        </w:rPr>
        <w:t>podíle</w:t>
      </w:r>
      <w:r w:rsidR="00F9617A">
        <w:rPr>
          <w:rFonts w:cstheme="minorHAnsi"/>
          <w:sz w:val="22"/>
        </w:rPr>
        <w:t>jí</w:t>
      </w:r>
      <w:r w:rsidR="00EA7F3C" w:rsidRPr="003040A7">
        <w:rPr>
          <w:rFonts w:cstheme="minorHAnsi"/>
          <w:sz w:val="22"/>
        </w:rPr>
        <w:t xml:space="preserve"> na práci s ukrajinskou komunitou a pro vernisáž také společně s návštěvníky </w:t>
      </w:r>
      <w:proofErr w:type="gramStart"/>
      <w:r w:rsidR="00EA7F3C" w:rsidRPr="003040A7">
        <w:rPr>
          <w:rFonts w:cstheme="minorHAnsi"/>
          <w:sz w:val="22"/>
        </w:rPr>
        <w:t>uvaří</w:t>
      </w:r>
      <w:proofErr w:type="gramEnd"/>
      <w:r w:rsidR="00EA7F3C" w:rsidRPr="003040A7">
        <w:rPr>
          <w:rFonts w:cstheme="minorHAnsi"/>
          <w:sz w:val="22"/>
        </w:rPr>
        <w:t xml:space="preserve"> tradiční ukrajinsk</w:t>
      </w:r>
      <w:r w:rsidR="00F10CE8">
        <w:rPr>
          <w:rFonts w:cstheme="minorHAnsi"/>
          <w:sz w:val="22"/>
        </w:rPr>
        <w:t>ý pokrm zvaný</w:t>
      </w:r>
      <w:r w:rsidR="00EA7F3C" w:rsidRPr="003040A7">
        <w:rPr>
          <w:rFonts w:cstheme="minorHAnsi"/>
          <w:sz w:val="22"/>
        </w:rPr>
        <w:t xml:space="preserve"> </w:t>
      </w:r>
      <w:proofErr w:type="spellStart"/>
      <w:r w:rsidR="00EA7F3C" w:rsidRPr="003040A7">
        <w:rPr>
          <w:rFonts w:cstheme="minorHAnsi"/>
          <w:sz w:val="22"/>
        </w:rPr>
        <w:t>kuť</w:t>
      </w:r>
      <w:r w:rsidR="00F10CE8">
        <w:rPr>
          <w:rFonts w:cstheme="minorHAnsi"/>
          <w:sz w:val="22"/>
        </w:rPr>
        <w:t>a</w:t>
      </w:r>
      <w:proofErr w:type="spellEnd"/>
      <w:r w:rsidR="00EA7F3C" w:rsidRPr="003040A7">
        <w:rPr>
          <w:rFonts w:cstheme="minorHAnsi"/>
          <w:sz w:val="22"/>
        </w:rPr>
        <w:t xml:space="preserve"> a čočkovou polévku.</w:t>
      </w:r>
      <w:r>
        <w:rPr>
          <w:rFonts w:cstheme="minorHAnsi"/>
          <w:sz w:val="22"/>
        </w:rPr>
        <w:t xml:space="preserve"> </w:t>
      </w:r>
    </w:p>
    <w:p w14:paraId="68FE0153" w14:textId="1C4A5C0A" w:rsidR="003040A7" w:rsidRDefault="003040A7" w:rsidP="003040A7">
      <w:pPr>
        <w:spacing w:after="200" w:line="360" w:lineRule="auto"/>
        <w:rPr>
          <w:rFonts w:ascii="Arial" w:hAnsi="Arial" w:cs="Arial"/>
          <w:sz w:val="22"/>
        </w:rPr>
      </w:pPr>
      <w:r w:rsidRPr="00A36007">
        <w:rPr>
          <w:rFonts w:ascii="Arial" w:hAnsi="Arial" w:cs="Arial"/>
          <w:sz w:val="22"/>
        </w:rPr>
        <w:t xml:space="preserve">PLATO nabídlo významnému ukrajinskému </w:t>
      </w:r>
      <w:r w:rsidRPr="007E464A">
        <w:rPr>
          <w:rFonts w:ascii="Arial" w:hAnsi="Arial" w:cs="Arial"/>
          <w:sz w:val="22"/>
        </w:rPr>
        <w:t>Centr</w:t>
      </w:r>
      <w:r w:rsidR="00F10CE8">
        <w:rPr>
          <w:rFonts w:ascii="Arial" w:hAnsi="Arial" w:cs="Arial"/>
          <w:sz w:val="22"/>
        </w:rPr>
        <w:t>u</w:t>
      </w:r>
      <w:r w:rsidRPr="007E464A">
        <w:rPr>
          <w:rFonts w:ascii="Arial" w:hAnsi="Arial" w:cs="Arial"/>
          <w:sz w:val="22"/>
        </w:rPr>
        <w:t xml:space="preserve"> pro současnou kulturu v</w:t>
      </w:r>
      <w:r>
        <w:rPr>
          <w:rFonts w:ascii="Arial" w:hAnsi="Arial" w:cs="Arial"/>
          <w:sz w:val="22"/>
        </w:rPr>
        <w:t> </w:t>
      </w:r>
      <w:proofErr w:type="spellStart"/>
      <w:r w:rsidRPr="007E464A">
        <w:rPr>
          <w:rFonts w:ascii="Arial" w:hAnsi="Arial" w:cs="Arial"/>
          <w:sz w:val="22"/>
        </w:rPr>
        <w:t>Dnipru</w:t>
      </w:r>
      <w:proofErr w:type="spellEnd"/>
      <w:r w:rsidRPr="00A36007">
        <w:rPr>
          <w:rFonts w:ascii="Arial" w:hAnsi="Arial" w:cs="Arial"/>
          <w:sz w:val="22"/>
        </w:rPr>
        <w:t>, aby realizovalo část svého institucionálního programu v PLATO.</w:t>
      </w:r>
      <w:r>
        <w:rPr>
          <w:rFonts w:ascii="Arial" w:hAnsi="Arial" w:cs="Arial"/>
          <w:sz w:val="22"/>
        </w:rPr>
        <w:t xml:space="preserve"> Společně </w:t>
      </w:r>
      <w:r w:rsidR="00F9617A">
        <w:rPr>
          <w:rFonts w:ascii="Arial" w:hAnsi="Arial" w:cs="Arial"/>
          <w:sz w:val="22"/>
        </w:rPr>
        <w:t>proto</w:t>
      </w:r>
      <w:r>
        <w:rPr>
          <w:rFonts w:ascii="Arial" w:hAnsi="Arial" w:cs="Arial"/>
          <w:sz w:val="22"/>
        </w:rPr>
        <w:t xml:space="preserve"> připravují </w:t>
      </w:r>
      <w:r w:rsidR="00F9617A"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z w:val="22"/>
        </w:rPr>
        <w:t>výstavu s názvem</w:t>
      </w:r>
      <w:r w:rsidRPr="00A36007">
        <w:t xml:space="preserve"> </w:t>
      </w:r>
      <w:r w:rsidR="00434AE3" w:rsidRPr="00434AE3">
        <w:rPr>
          <w:rFonts w:ascii="Arial" w:hAnsi="Arial" w:cs="Arial"/>
          <w:i/>
          <w:sz w:val="22"/>
        </w:rPr>
        <w:t xml:space="preserve">…A </w:t>
      </w:r>
      <w:proofErr w:type="spellStart"/>
      <w:r w:rsidR="00434AE3" w:rsidRPr="00434AE3">
        <w:rPr>
          <w:rFonts w:ascii="Arial" w:hAnsi="Arial" w:cs="Arial"/>
          <w:i/>
          <w:sz w:val="22"/>
        </w:rPr>
        <w:t>Road</w:t>
      </w:r>
      <w:proofErr w:type="spellEnd"/>
      <w:r w:rsidR="00434AE3" w:rsidRPr="00434AE3">
        <w:rPr>
          <w:rFonts w:ascii="Arial" w:hAnsi="Arial" w:cs="Arial"/>
          <w:i/>
          <w:sz w:val="22"/>
        </w:rPr>
        <w:t xml:space="preserve">. </w:t>
      </w:r>
      <w:proofErr w:type="spellStart"/>
      <w:r w:rsidR="00434AE3" w:rsidRPr="00434AE3">
        <w:rPr>
          <w:rFonts w:ascii="Arial" w:hAnsi="Arial" w:cs="Arial"/>
          <w:i/>
          <w:sz w:val="22"/>
        </w:rPr>
        <w:t>Leads</w:t>
      </w:r>
      <w:proofErr w:type="spellEnd"/>
      <w:r w:rsidR="00434AE3" w:rsidRPr="00434AE3">
        <w:rPr>
          <w:rFonts w:ascii="Arial" w:hAnsi="Arial" w:cs="Arial"/>
          <w:i/>
          <w:sz w:val="22"/>
        </w:rPr>
        <w:t xml:space="preserve">. To </w:t>
      </w:r>
      <w:proofErr w:type="spellStart"/>
      <w:r w:rsidR="00434AE3" w:rsidRPr="00434AE3">
        <w:rPr>
          <w:rFonts w:ascii="Arial" w:hAnsi="Arial" w:cs="Arial"/>
          <w:i/>
          <w:sz w:val="22"/>
        </w:rPr>
        <w:t>Stairs</w:t>
      </w:r>
      <w:proofErr w:type="spellEnd"/>
      <w:r w:rsidR="00434AE3" w:rsidRPr="00434AE3">
        <w:rPr>
          <w:rFonts w:ascii="Arial" w:hAnsi="Arial" w:cs="Arial"/>
          <w:i/>
          <w:sz w:val="22"/>
        </w:rPr>
        <w:t xml:space="preserve"> in. </w:t>
      </w:r>
      <w:proofErr w:type="spellStart"/>
      <w:r w:rsidR="00434AE3" w:rsidRPr="00434AE3">
        <w:rPr>
          <w:rFonts w:ascii="Arial" w:hAnsi="Arial" w:cs="Arial"/>
          <w:i/>
          <w:sz w:val="22"/>
        </w:rPr>
        <w:t>The</w:t>
      </w:r>
      <w:proofErr w:type="spellEnd"/>
      <w:r w:rsidR="00434AE3" w:rsidRPr="00434AE3">
        <w:rPr>
          <w:rFonts w:ascii="Arial" w:hAnsi="Arial" w:cs="Arial"/>
          <w:i/>
          <w:sz w:val="22"/>
        </w:rPr>
        <w:t xml:space="preserve"> </w:t>
      </w:r>
      <w:proofErr w:type="spellStart"/>
      <w:r w:rsidR="00434AE3" w:rsidRPr="00434AE3">
        <w:rPr>
          <w:rFonts w:ascii="Arial" w:hAnsi="Arial" w:cs="Arial"/>
          <w:i/>
          <w:sz w:val="22"/>
        </w:rPr>
        <w:t>Heavens</w:t>
      </w:r>
      <w:proofErr w:type="spellEnd"/>
      <w:r w:rsidR="00434AE3" w:rsidRPr="00434AE3">
        <w:rPr>
          <w:rFonts w:ascii="Arial" w:hAnsi="Arial" w:cs="Arial"/>
          <w:i/>
          <w:sz w:val="22"/>
        </w:rPr>
        <w:t>…</w:t>
      </w:r>
      <w:r>
        <w:rPr>
          <w:rFonts w:ascii="Arial" w:hAnsi="Arial" w:cs="Arial"/>
          <w:sz w:val="22"/>
        </w:rPr>
        <w:t xml:space="preserve">, která bude k vidění od února do dubna </w:t>
      </w:r>
      <w:r w:rsidRPr="00A36007">
        <w:rPr>
          <w:rFonts w:ascii="Arial" w:hAnsi="Arial" w:cs="Arial"/>
          <w:sz w:val="22"/>
        </w:rPr>
        <w:t>2023. Hlavním tématem v</w:t>
      </w:r>
      <w:r>
        <w:rPr>
          <w:rFonts w:ascii="Arial" w:hAnsi="Arial" w:cs="Arial"/>
          <w:sz w:val="22"/>
        </w:rPr>
        <w:t xml:space="preserve">ýstavy je dekolonizace Ukrajiny, </w:t>
      </w:r>
      <w:r w:rsidRPr="00A36007">
        <w:rPr>
          <w:rFonts w:ascii="Arial" w:hAnsi="Arial" w:cs="Arial"/>
          <w:sz w:val="22"/>
        </w:rPr>
        <w:t xml:space="preserve">psychosociální rezistence Ukrajiny </w:t>
      </w:r>
      <w:r>
        <w:rPr>
          <w:rFonts w:ascii="Arial" w:hAnsi="Arial" w:cs="Arial"/>
          <w:sz w:val="22"/>
        </w:rPr>
        <w:t xml:space="preserve">a </w:t>
      </w:r>
      <w:r w:rsidRPr="00A36007">
        <w:rPr>
          <w:rFonts w:ascii="Arial" w:hAnsi="Arial" w:cs="Arial"/>
          <w:sz w:val="22"/>
        </w:rPr>
        <w:t xml:space="preserve">hledání poválečné identity. Výstavy se zúčastní 15 ukrajinských umělců </w:t>
      </w:r>
      <w:r w:rsidRPr="00A36007">
        <w:rPr>
          <w:rFonts w:ascii="Arial" w:hAnsi="Arial" w:cs="Arial"/>
          <w:sz w:val="22"/>
        </w:rPr>
        <w:lastRenderedPageBreak/>
        <w:t xml:space="preserve">a umělkyň. </w:t>
      </w:r>
      <w:r>
        <w:rPr>
          <w:rFonts w:ascii="Arial" w:hAnsi="Arial" w:cs="Arial"/>
          <w:sz w:val="22"/>
        </w:rPr>
        <w:t>Budou ji doprovázet přednášky, diskuse a semináře organizované rovněž ve spolupráci obou institucí.</w:t>
      </w:r>
    </w:p>
    <w:p w14:paraId="30EE6949" w14:textId="45B684CE" w:rsidR="003040A7" w:rsidRDefault="003040A7" w:rsidP="003040A7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Zapojení se do vernisáže </w:t>
      </w:r>
      <w:r w:rsidR="00486D41">
        <w:rPr>
          <w:rFonts w:ascii="Arial" w:hAnsi="Arial" w:cs="Arial"/>
          <w:sz w:val="22"/>
        </w:rPr>
        <w:t>autorského v</w:t>
      </w:r>
      <w:r>
        <w:rPr>
          <w:rFonts w:ascii="Arial" w:hAnsi="Arial" w:cs="Arial"/>
          <w:sz w:val="22"/>
        </w:rPr>
        <w:t xml:space="preserve">ánočního stromu je pro </w:t>
      </w:r>
      <w:r w:rsidR="00D27869">
        <w:rPr>
          <w:rFonts w:ascii="Arial" w:hAnsi="Arial" w:cs="Arial"/>
          <w:sz w:val="22"/>
        </w:rPr>
        <w:t>obě rezidentky</w:t>
      </w:r>
      <w:r w:rsidRPr="007E464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již několikátou aktivitou v rámci pobytu zahájeného na konci listopadu. Předcházela mu například p</w:t>
      </w:r>
      <w:r w:rsidRPr="00DE6147">
        <w:rPr>
          <w:rFonts w:ascii="Arial" w:hAnsi="Arial" w:cs="Arial"/>
          <w:sz w:val="22"/>
        </w:rPr>
        <w:t xml:space="preserve">řednáška umělkyně Darji </w:t>
      </w:r>
      <w:proofErr w:type="spellStart"/>
      <w:r w:rsidRPr="00DE6147">
        <w:rPr>
          <w:rFonts w:ascii="Arial" w:hAnsi="Arial" w:cs="Arial"/>
          <w:sz w:val="22"/>
        </w:rPr>
        <w:t>Lukjanenko</w:t>
      </w:r>
      <w:proofErr w:type="spellEnd"/>
      <w:r>
        <w:rPr>
          <w:rFonts w:ascii="Arial" w:hAnsi="Arial" w:cs="Arial"/>
          <w:sz w:val="22"/>
        </w:rPr>
        <w:t xml:space="preserve">, projekce ukrajinské </w:t>
      </w:r>
      <w:proofErr w:type="spellStart"/>
      <w:r>
        <w:rPr>
          <w:rFonts w:ascii="Arial" w:hAnsi="Arial" w:cs="Arial"/>
          <w:sz w:val="22"/>
        </w:rPr>
        <w:t>road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movie</w:t>
      </w:r>
      <w:proofErr w:type="spellEnd"/>
      <w:r>
        <w:rPr>
          <w:rFonts w:ascii="Arial" w:hAnsi="Arial" w:cs="Arial"/>
          <w:sz w:val="22"/>
        </w:rPr>
        <w:t xml:space="preserve">, </w:t>
      </w:r>
      <w:r w:rsidR="0008108B">
        <w:rPr>
          <w:rFonts w:ascii="Arial" w:hAnsi="Arial" w:cs="Arial"/>
          <w:sz w:val="22"/>
        </w:rPr>
        <w:t xml:space="preserve">nebo </w:t>
      </w:r>
      <w:r>
        <w:rPr>
          <w:rFonts w:ascii="Arial" w:hAnsi="Arial" w:cs="Arial"/>
          <w:sz w:val="22"/>
        </w:rPr>
        <w:t>společná snídaně se zaměstnanci galerie, při níž prezentovaly způsob, jakým jejich instituce funguje v době války.</w:t>
      </w:r>
    </w:p>
    <w:p w14:paraId="547D2D3D" w14:textId="5CFC1DFA" w:rsidR="003040A7" w:rsidRPr="00F20B17" w:rsidRDefault="00A50D5A" w:rsidP="00C77454">
      <w:pPr>
        <w:spacing w:after="200" w:line="360" w:lineRule="auto"/>
        <w:rPr>
          <w:rFonts w:cstheme="minorHAnsi"/>
          <w:sz w:val="22"/>
        </w:rPr>
      </w:pPr>
      <w:r w:rsidRPr="00F20B17">
        <w:rPr>
          <w:rFonts w:cstheme="minorHAnsi"/>
          <w:sz w:val="22"/>
        </w:rPr>
        <w:t>„</w:t>
      </w:r>
      <w:r w:rsidRPr="008A6065">
        <w:rPr>
          <w:rFonts w:cstheme="minorHAnsi"/>
          <w:i/>
          <w:iCs/>
          <w:sz w:val="22"/>
        </w:rPr>
        <w:t>Za sebe vnímám možnost využít institucionální azyl jako příležitost vidět práci jiné kulturní instituce zevnitř. Z pohledu naší organizac</w:t>
      </w:r>
      <w:r w:rsidR="00F40BD4">
        <w:rPr>
          <w:rFonts w:cstheme="minorHAnsi"/>
          <w:i/>
          <w:iCs/>
          <w:sz w:val="22"/>
        </w:rPr>
        <w:t>e</w:t>
      </w:r>
      <w:r w:rsidRPr="008A6065">
        <w:rPr>
          <w:rFonts w:cstheme="minorHAnsi"/>
          <w:i/>
          <w:iCs/>
          <w:sz w:val="22"/>
        </w:rPr>
        <w:t xml:space="preserve"> je velmi důležité navázat vztahy s organizacemi v Evropě, zvlášť nyní, když je Ukrajina pod ruskými útoky. Podstatné je pak také, že v zahraničí zazní ukrajinské hlasy</w:t>
      </w:r>
      <w:r w:rsidR="00486D41" w:rsidRPr="008A6065">
        <w:rPr>
          <w:rFonts w:cstheme="minorHAnsi"/>
          <w:i/>
          <w:iCs/>
          <w:sz w:val="22"/>
        </w:rPr>
        <w:t>,</w:t>
      </w:r>
      <w:r w:rsidRPr="008A6065">
        <w:rPr>
          <w:rFonts w:cstheme="minorHAnsi"/>
          <w:i/>
          <w:iCs/>
          <w:sz w:val="22"/>
        </w:rPr>
        <w:t xml:space="preserve"> a to prostřednictvím umění a že se vytvoří vazby mezi českou a ukrajinskou společností</w:t>
      </w:r>
      <w:r w:rsidRPr="00F20B17">
        <w:rPr>
          <w:rFonts w:cstheme="minorHAnsi"/>
          <w:sz w:val="22"/>
        </w:rPr>
        <w:t xml:space="preserve">,“ uvádí k pobytu v Ostravě Alina </w:t>
      </w:r>
      <w:proofErr w:type="spellStart"/>
      <w:r w:rsidRPr="00F20B17">
        <w:rPr>
          <w:rFonts w:cstheme="minorHAnsi"/>
          <w:sz w:val="22"/>
        </w:rPr>
        <w:t>Stamenova</w:t>
      </w:r>
      <w:proofErr w:type="spellEnd"/>
      <w:r w:rsidRPr="00F20B17">
        <w:rPr>
          <w:rFonts w:cstheme="minorHAnsi"/>
          <w:sz w:val="22"/>
        </w:rPr>
        <w:t xml:space="preserve">. Kateryna </w:t>
      </w:r>
      <w:proofErr w:type="spellStart"/>
      <w:r w:rsidRPr="00F20B17">
        <w:rPr>
          <w:rFonts w:cstheme="minorHAnsi"/>
          <w:sz w:val="22"/>
        </w:rPr>
        <w:t>Skipochka</w:t>
      </w:r>
      <w:proofErr w:type="spellEnd"/>
      <w:r w:rsidRPr="00F20B17">
        <w:rPr>
          <w:rFonts w:cstheme="minorHAnsi"/>
          <w:sz w:val="22"/>
        </w:rPr>
        <w:t xml:space="preserve"> ji doplňuje: „</w:t>
      </w:r>
      <w:r w:rsidR="00FD215A" w:rsidRPr="008A6065">
        <w:rPr>
          <w:rFonts w:cstheme="minorHAnsi"/>
          <w:i/>
          <w:iCs/>
          <w:sz w:val="22"/>
        </w:rPr>
        <w:t>Pro mě je tato rezidence příležitostí k setkání s týmem PLATO, k navázání spojení a usnadnění dalšího vytváření vazeb, k prozkoumání Ostravy a také k tomu, abych získala alespoň základní představu o tom, co je česká současná kultura a umění.</w:t>
      </w:r>
      <w:r w:rsidR="00FD215A" w:rsidRPr="00F20B17">
        <w:rPr>
          <w:rFonts w:cstheme="minorHAnsi"/>
          <w:sz w:val="22"/>
        </w:rPr>
        <w:t>“</w:t>
      </w:r>
    </w:p>
    <w:p w14:paraId="16D20B86" w14:textId="3A024191" w:rsidR="003040A7" w:rsidRDefault="00B10979" w:rsidP="003040A7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Jedná se o první rezidenční pobyt, který galerii umožnila rekonstrukce nového sídla. </w:t>
      </w:r>
      <w:r w:rsidR="003040A7" w:rsidRPr="009552C9">
        <w:rPr>
          <w:rFonts w:ascii="Arial" w:hAnsi="Arial" w:cs="Arial"/>
          <w:i/>
          <w:iCs/>
          <w:sz w:val="22"/>
        </w:rPr>
        <w:t>„</w:t>
      </w:r>
      <w:r w:rsidR="00F9617A" w:rsidRPr="009552C9">
        <w:rPr>
          <w:rFonts w:ascii="Arial" w:hAnsi="Arial" w:cs="Arial"/>
          <w:i/>
          <w:iCs/>
          <w:sz w:val="22"/>
        </w:rPr>
        <w:t>Rezidence, pobyt umělce na nějakém konkrétním místě, patří k</w:t>
      </w:r>
      <w:r w:rsidR="00727C8D" w:rsidRPr="009552C9">
        <w:rPr>
          <w:rFonts w:ascii="Arial" w:hAnsi="Arial" w:cs="Arial"/>
          <w:i/>
          <w:iCs/>
          <w:sz w:val="22"/>
        </w:rPr>
        <w:t xml:space="preserve"> běžným</w:t>
      </w:r>
      <w:r w:rsidR="00F9617A" w:rsidRPr="009552C9">
        <w:rPr>
          <w:rFonts w:ascii="Arial" w:hAnsi="Arial" w:cs="Arial"/>
          <w:i/>
          <w:iCs/>
          <w:sz w:val="22"/>
        </w:rPr>
        <w:t xml:space="preserve"> formám podpory umělkyň a umělců a jejich tvorby. Několik let jsme uvažovali o tom, zda</w:t>
      </w:r>
      <w:r w:rsidR="00287ABB" w:rsidRPr="009552C9">
        <w:rPr>
          <w:rFonts w:ascii="Arial" w:hAnsi="Arial" w:cs="Arial"/>
          <w:i/>
          <w:iCs/>
          <w:sz w:val="22"/>
        </w:rPr>
        <w:t xml:space="preserve"> vůbec</w:t>
      </w:r>
      <w:r w:rsidR="00F9617A" w:rsidRPr="009552C9">
        <w:rPr>
          <w:rFonts w:ascii="Arial" w:hAnsi="Arial" w:cs="Arial"/>
          <w:i/>
          <w:iCs/>
          <w:sz w:val="22"/>
        </w:rPr>
        <w:t xml:space="preserve"> s rezidencemi začít</w:t>
      </w:r>
      <w:r w:rsidR="00287ABB" w:rsidRPr="009552C9">
        <w:rPr>
          <w:rFonts w:ascii="Arial" w:hAnsi="Arial" w:cs="Arial"/>
          <w:i/>
          <w:iCs/>
          <w:sz w:val="22"/>
        </w:rPr>
        <w:t xml:space="preserve">. </w:t>
      </w:r>
      <w:r w:rsidR="00727C8D" w:rsidRPr="009552C9">
        <w:rPr>
          <w:rFonts w:ascii="Arial" w:hAnsi="Arial" w:cs="Arial"/>
          <w:i/>
          <w:iCs/>
          <w:sz w:val="22"/>
        </w:rPr>
        <w:t xml:space="preserve">Rekonstrukce jatek vytvořila zázemí a my pojem rezidence rozšířili tak, aby </w:t>
      </w:r>
      <w:r w:rsidR="00E47FD0" w:rsidRPr="009552C9">
        <w:rPr>
          <w:rFonts w:ascii="Arial" w:hAnsi="Arial" w:cs="Arial"/>
          <w:i/>
          <w:iCs/>
          <w:sz w:val="22"/>
        </w:rPr>
        <w:t>nám</w:t>
      </w:r>
      <w:r w:rsidR="00727C8D" w:rsidRPr="009552C9">
        <w:rPr>
          <w:rFonts w:ascii="Arial" w:hAnsi="Arial" w:cs="Arial"/>
          <w:i/>
          <w:iCs/>
          <w:sz w:val="22"/>
        </w:rPr>
        <w:t xml:space="preserve"> i rezident</w:t>
      </w:r>
      <w:r w:rsidR="00E47FD0" w:rsidRPr="009552C9">
        <w:rPr>
          <w:rFonts w:ascii="Arial" w:hAnsi="Arial" w:cs="Arial"/>
          <w:i/>
          <w:iCs/>
          <w:sz w:val="22"/>
        </w:rPr>
        <w:t>ům</w:t>
      </w:r>
      <w:r w:rsidR="00727C8D" w:rsidRPr="009552C9">
        <w:rPr>
          <w:rFonts w:ascii="Arial" w:hAnsi="Arial" w:cs="Arial"/>
          <w:i/>
          <w:iCs/>
          <w:sz w:val="22"/>
        </w:rPr>
        <w:t xml:space="preserve"> dáv</w:t>
      </w:r>
      <w:r w:rsidR="00E47FD0" w:rsidRPr="009552C9">
        <w:rPr>
          <w:rFonts w:ascii="Arial" w:hAnsi="Arial" w:cs="Arial"/>
          <w:i/>
          <w:iCs/>
          <w:sz w:val="22"/>
        </w:rPr>
        <w:t xml:space="preserve">al </w:t>
      </w:r>
      <w:r w:rsidR="00727C8D" w:rsidRPr="009552C9">
        <w:rPr>
          <w:rFonts w:ascii="Arial" w:hAnsi="Arial" w:cs="Arial"/>
          <w:i/>
          <w:iCs/>
          <w:sz w:val="22"/>
        </w:rPr>
        <w:t xml:space="preserve">smysl. PLATO bude proto nabízet zázemí osobnostem a kolektivům </w:t>
      </w:r>
      <w:r w:rsidR="00E47FD0" w:rsidRPr="009552C9">
        <w:rPr>
          <w:rFonts w:ascii="Arial" w:hAnsi="Arial" w:cs="Arial"/>
          <w:i/>
          <w:iCs/>
          <w:sz w:val="22"/>
        </w:rPr>
        <w:t xml:space="preserve">nejen </w:t>
      </w:r>
      <w:r w:rsidR="00727C8D" w:rsidRPr="009552C9">
        <w:rPr>
          <w:rFonts w:ascii="Arial" w:hAnsi="Arial" w:cs="Arial"/>
          <w:i/>
          <w:iCs/>
          <w:sz w:val="22"/>
        </w:rPr>
        <w:t xml:space="preserve">z oblasti umění a kultury, které se </w:t>
      </w:r>
      <w:r w:rsidR="00287ABB" w:rsidRPr="009552C9">
        <w:rPr>
          <w:rFonts w:ascii="Arial" w:hAnsi="Arial" w:cs="Arial"/>
          <w:i/>
          <w:iCs/>
          <w:sz w:val="22"/>
        </w:rPr>
        <w:t>mohou</w:t>
      </w:r>
      <w:r w:rsidR="00727C8D" w:rsidRPr="009552C9">
        <w:rPr>
          <w:rFonts w:ascii="Arial" w:hAnsi="Arial" w:cs="Arial"/>
          <w:i/>
          <w:iCs/>
          <w:sz w:val="22"/>
        </w:rPr>
        <w:t xml:space="preserve"> podílet na našem programu a inspirovat nás ke změně</w:t>
      </w:r>
      <w:r w:rsidR="00E47FD0" w:rsidRPr="009552C9">
        <w:rPr>
          <w:rFonts w:ascii="Arial" w:hAnsi="Arial" w:cs="Arial"/>
          <w:i/>
          <w:iCs/>
          <w:sz w:val="22"/>
        </w:rPr>
        <w:t xml:space="preserve"> či sebereflexi</w:t>
      </w:r>
      <w:r w:rsidR="00727C8D" w:rsidRPr="009552C9">
        <w:rPr>
          <w:rFonts w:ascii="Arial" w:hAnsi="Arial" w:cs="Arial"/>
          <w:i/>
          <w:iCs/>
          <w:sz w:val="22"/>
        </w:rPr>
        <w:t xml:space="preserve">. </w:t>
      </w:r>
      <w:r w:rsidR="00E47FD0" w:rsidRPr="009552C9">
        <w:rPr>
          <w:rFonts w:ascii="Arial" w:hAnsi="Arial" w:cs="Arial"/>
          <w:i/>
          <w:iCs/>
          <w:sz w:val="22"/>
        </w:rPr>
        <w:t xml:space="preserve">Na prvním místě nejsou </w:t>
      </w:r>
      <w:r w:rsidR="00727C8D" w:rsidRPr="009552C9">
        <w:rPr>
          <w:rFonts w:ascii="Arial" w:hAnsi="Arial" w:cs="Arial"/>
          <w:i/>
          <w:iCs/>
          <w:sz w:val="22"/>
        </w:rPr>
        <w:t>výstavy</w:t>
      </w:r>
      <w:r w:rsidR="00E47FD0" w:rsidRPr="009552C9">
        <w:rPr>
          <w:rFonts w:ascii="Arial" w:hAnsi="Arial" w:cs="Arial"/>
          <w:i/>
          <w:iCs/>
          <w:sz w:val="22"/>
        </w:rPr>
        <w:t xml:space="preserve"> či </w:t>
      </w:r>
      <w:r w:rsidR="00727C8D" w:rsidRPr="009552C9">
        <w:rPr>
          <w:rFonts w:ascii="Arial" w:hAnsi="Arial" w:cs="Arial"/>
          <w:i/>
          <w:iCs/>
          <w:sz w:val="22"/>
        </w:rPr>
        <w:t>umělecké díl</w:t>
      </w:r>
      <w:r w:rsidR="00E47FD0" w:rsidRPr="009552C9">
        <w:rPr>
          <w:rFonts w:ascii="Arial" w:hAnsi="Arial" w:cs="Arial"/>
          <w:i/>
          <w:iCs/>
          <w:sz w:val="22"/>
        </w:rPr>
        <w:t xml:space="preserve">o, ale </w:t>
      </w:r>
      <w:r w:rsidR="00727C8D" w:rsidRPr="009552C9">
        <w:rPr>
          <w:rFonts w:ascii="Arial" w:hAnsi="Arial" w:cs="Arial"/>
          <w:i/>
          <w:iCs/>
          <w:sz w:val="22"/>
        </w:rPr>
        <w:t>vzájemn</w:t>
      </w:r>
      <w:r w:rsidR="00E47FD0" w:rsidRPr="009552C9">
        <w:rPr>
          <w:rFonts w:ascii="Arial" w:hAnsi="Arial" w:cs="Arial"/>
          <w:i/>
          <w:iCs/>
          <w:sz w:val="22"/>
        </w:rPr>
        <w:t xml:space="preserve">á, třeba i symbolická podpora, </w:t>
      </w:r>
      <w:r w:rsidR="00727C8D" w:rsidRPr="009552C9">
        <w:rPr>
          <w:rFonts w:ascii="Arial" w:hAnsi="Arial" w:cs="Arial"/>
          <w:i/>
          <w:iCs/>
          <w:sz w:val="22"/>
        </w:rPr>
        <w:t>změn</w:t>
      </w:r>
      <w:r w:rsidR="00E47FD0" w:rsidRPr="009552C9">
        <w:rPr>
          <w:rFonts w:ascii="Arial" w:hAnsi="Arial" w:cs="Arial"/>
          <w:i/>
          <w:iCs/>
          <w:sz w:val="22"/>
        </w:rPr>
        <w:t>a</w:t>
      </w:r>
      <w:r w:rsidR="00727C8D" w:rsidRPr="009552C9">
        <w:rPr>
          <w:rFonts w:ascii="Arial" w:hAnsi="Arial" w:cs="Arial"/>
          <w:i/>
          <w:iCs/>
          <w:sz w:val="22"/>
        </w:rPr>
        <w:t xml:space="preserve"> </w:t>
      </w:r>
      <w:r w:rsidR="00E47FD0" w:rsidRPr="009552C9">
        <w:rPr>
          <w:rFonts w:ascii="Arial" w:hAnsi="Arial" w:cs="Arial"/>
          <w:i/>
          <w:iCs/>
          <w:sz w:val="22"/>
        </w:rPr>
        <w:t>našeho</w:t>
      </w:r>
      <w:r w:rsidR="00727C8D" w:rsidRPr="009552C9">
        <w:rPr>
          <w:rFonts w:ascii="Arial" w:hAnsi="Arial" w:cs="Arial"/>
          <w:i/>
          <w:iCs/>
          <w:sz w:val="22"/>
        </w:rPr>
        <w:t> institucionální</w:t>
      </w:r>
      <w:r w:rsidR="00E47FD0" w:rsidRPr="009552C9">
        <w:rPr>
          <w:rFonts w:ascii="Arial" w:hAnsi="Arial" w:cs="Arial"/>
          <w:i/>
          <w:iCs/>
          <w:sz w:val="22"/>
        </w:rPr>
        <w:t>ho</w:t>
      </w:r>
      <w:r w:rsidR="00727C8D" w:rsidRPr="009552C9">
        <w:rPr>
          <w:rFonts w:ascii="Arial" w:hAnsi="Arial" w:cs="Arial"/>
          <w:i/>
          <w:iCs/>
          <w:sz w:val="22"/>
        </w:rPr>
        <w:t xml:space="preserve"> jednání či upření</w:t>
      </w:r>
      <w:r w:rsidR="00E47FD0" w:rsidRPr="009552C9">
        <w:rPr>
          <w:rFonts w:ascii="Arial" w:hAnsi="Arial" w:cs="Arial"/>
          <w:i/>
          <w:iCs/>
          <w:sz w:val="22"/>
        </w:rPr>
        <w:t xml:space="preserve"> </w:t>
      </w:r>
      <w:r w:rsidR="00727C8D" w:rsidRPr="009552C9">
        <w:rPr>
          <w:rFonts w:ascii="Arial" w:hAnsi="Arial" w:cs="Arial"/>
          <w:i/>
          <w:iCs/>
          <w:sz w:val="22"/>
        </w:rPr>
        <w:t xml:space="preserve">pozornosti k tématům, </w:t>
      </w:r>
      <w:r w:rsidR="00E47FD0" w:rsidRPr="009552C9">
        <w:rPr>
          <w:rFonts w:ascii="Arial" w:hAnsi="Arial" w:cs="Arial"/>
          <w:i/>
          <w:iCs/>
          <w:sz w:val="22"/>
        </w:rPr>
        <w:t>která stál</w:t>
      </w:r>
      <w:r w:rsidR="00F40BD4">
        <w:rPr>
          <w:rFonts w:ascii="Arial" w:hAnsi="Arial" w:cs="Arial"/>
          <w:i/>
          <w:iCs/>
          <w:sz w:val="22"/>
        </w:rPr>
        <w:t>a</w:t>
      </w:r>
      <w:r w:rsidR="00E47FD0" w:rsidRPr="009552C9">
        <w:rPr>
          <w:rFonts w:ascii="Arial" w:hAnsi="Arial" w:cs="Arial"/>
          <w:i/>
          <w:iCs/>
          <w:sz w:val="22"/>
        </w:rPr>
        <w:t xml:space="preserve"> stranou</w:t>
      </w:r>
      <w:r w:rsidR="003040A7" w:rsidRPr="009552C9">
        <w:rPr>
          <w:rFonts w:ascii="Arial" w:hAnsi="Arial" w:cs="Arial"/>
          <w:sz w:val="22"/>
        </w:rPr>
        <w:t>“, uvádí ředitel PLATO Marek Pokorný.</w:t>
      </w:r>
    </w:p>
    <w:p w14:paraId="2CE90259" w14:textId="67690C29" w:rsidR="003429C4" w:rsidRDefault="002049F0" w:rsidP="00C77325">
      <w:pPr>
        <w:spacing w:after="200" w:line="360" w:lineRule="auto"/>
        <w:rPr>
          <w:rFonts w:ascii="Arial" w:hAnsi="Arial" w:cs="Arial"/>
          <w:sz w:val="22"/>
        </w:rPr>
      </w:pPr>
      <w:r w:rsidRPr="00363733">
        <w:rPr>
          <w:rFonts w:ascii="Arial" w:hAnsi="Arial" w:cs="Arial"/>
          <w:b/>
          <w:sz w:val="22"/>
        </w:rPr>
        <w:t>Tradici autorského vánočního stromu</w:t>
      </w:r>
      <w:r w:rsidRPr="002049F0">
        <w:rPr>
          <w:rFonts w:ascii="Arial" w:hAnsi="Arial" w:cs="Arial"/>
          <w:sz w:val="22"/>
        </w:rPr>
        <w:t xml:space="preserve"> PLATO odstartovalo v roce 2014. V minulosti byli jeho tvůrci Šárka Mikesková, Elli </w:t>
      </w:r>
      <w:proofErr w:type="spellStart"/>
      <w:r w:rsidRPr="002049F0">
        <w:rPr>
          <w:rFonts w:ascii="Arial" w:hAnsi="Arial" w:cs="Arial"/>
          <w:sz w:val="22"/>
        </w:rPr>
        <w:t>Tiliu</w:t>
      </w:r>
      <w:proofErr w:type="spellEnd"/>
      <w:r w:rsidRPr="002049F0">
        <w:rPr>
          <w:rFonts w:ascii="Arial" w:hAnsi="Arial" w:cs="Arial"/>
          <w:sz w:val="22"/>
        </w:rPr>
        <w:t xml:space="preserve"> Motýlová, Katarína </w:t>
      </w:r>
      <w:proofErr w:type="spellStart"/>
      <w:r w:rsidRPr="002049F0">
        <w:rPr>
          <w:rFonts w:ascii="Arial" w:hAnsi="Arial" w:cs="Arial"/>
          <w:sz w:val="22"/>
        </w:rPr>
        <w:t>Szányi</w:t>
      </w:r>
      <w:proofErr w:type="spellEnd"/>
      <w:r w:rsidRPr="002049F0">
        <w:rPr>
          <w:rFonts w:ascii="Arial" w:hAnsi="Arial" w:cs="Arial"/>
          <w:sz w:val="22"/>
        </w:rPr>
        <w:t>, ateliér Text Forma Funkce Fakulty umění Ostravské univerzity, manželé Škutovi</w:t>
      </w:r>
      <w:r>
        <w:rPr>
          <w:rFonts w:ascii="Arial" w:hAnsi="Arial" w:cs="Arial"/>
          <w:sz w:val="22"/>
        </w:rPr>
        <w:t xml:space="preserve">, Eduard </w:t>
      </w:r>
      <w:proofErr w:type="spellStart"/>
      <w:r>
        <w:rPr>
          <w:rFonts w:ascii="Arial" w:hAnsi="Arial" w:cs="Arial"/>
          <w:sz w:val="22"/>
        </w:rPr>
        <w:t>Halberštát</w:t>
      </w:r>
      <w:proofErr w:type="spellEnd"/>
      <w:r>
        <w:rPr>
          <w:rFonts w:ascii="Arial" w:hAnsi="Arial" w:cs="Arial"/>
          <w:sz w:val="22"/>
        </w:rPr>
        <w:t xml:space="preserve"> a kolektiv Spodní 27.</w:t>
      </w:r>
    </w:p>
    <w:p w14:paraId="247005DD" w14:textId="4ED85CC8" w:rsidR="00E27911" w:rsidRDefault="00E27911" w:rsidP="00C77325">
      <w:pPr>
        <w:spacing w:after="200" w:line="360" w:lineRule="auto"/>
        <w:rPr>
          <w:rFonts w:ascii="Arial" w:hAnsi="Arial" w:cs="Arial"/>
          <w:sz w:val="22"/>
        </w:rPr>
      </w:pPr>
      <w:r w:rsidRPr="00363733">
        <w:rPr>
          <w:rFonts w:ascii="Arial" w:hAnsi="Arial" w:cs="Arial"/>
          <w:b/>
          <w:sz w:val="22"/>
        </w:rPr>
        <w:lastRenderedPageBreak/>
        <w:t xml:space="preserve">Projekt rezidence </w:t>
      </w:r>
      <w:proofErr w:type="spellStart"/>
      <w:r w:rsidRPr="00363733">
        <w:rPr>
          <w:rFonts w:ascii="Arial" w:hAnsi="Arial" w:cs="Arial"/>
          <w:b/>
          <w:sz w:val="22"/>
        </w:rPr>
        <w:t>Dnipro</w:t>
      </w:r>
      <w:proofErr w:type="spellEnd"/>
      <w:r w:rsidRPr="00363733">
        <w:rPr>
          <w:rFonts w:ascii="Arial" w:hAnsi="Arial" w:cs="Arial"/>
          <w:b/>
          <w:sz w:val="22"/>
        </w:rPr>
        <w:t xml:space="preserve"> Center </w:t>
      </w:r>
      <w:proofErr w:type="spellStart"/>
      <w:r w:rsidRPr="00363733">
        <w:rPr>
          <w:rFonts w:ascii="Arial" w:hAnsi="Arial" w:cs="Arial"/>
          <w:b/>
          <w:sz w:val="22"/>
        </w:rPr>
        <w:t>for</w:t>
      </w:r>
      <w:proofErr w:type="spellEnd"/>
      <w:r w:rsidRPr="00363733">
        <w:rPr>
          <w:rFonts w:ascii="Arial" w:hAnsi="Arial" w:cs="Arial"/>
          <w:b/>
          <w:sz w:val="22"/>
        </w:rPr>
        <w:t xml:space="preserve"> </w:t>
      </w:r>
      <w:proofErr w:type="spellStart"/>
      <w:r w:rsidRPr="00363733">
        <w:rPr>
          <w:rFonts w:ascii="Arial" w:hAnsi="Arial" w:cs="Arial"/>
          <w:b/>
          <w:sz w:val="22"/>
        </w:rPr>
        <w:t>Contemporary</w:t>
      </w:r>
      <w:proofErr w:type="spellEnd"/>
      <w:r w:rsidRPr="00363733">
        <w:rPr>
          <w:rFonts w:ascii="Arial" w:hAnsi="Arial" w:cs="Arial"/>
          <w:b/>
          <w:sz w:val="22"/>
        </w:rPr>
        <w:t xml:space="preserve"> </w:t>
      </w:r>
      <w:proofErr w:type="spellStart"/>
      <w:r w:rsidRPr="00363733">
        <w:rPr>
          <w:rFonts w:ascii="Arial" w:hAnsi="Arial" w:cs="Arial"/>
          <w:b/>
          <w:sz w:val="22"/>
        </w:rPr>
        <w:t>Culture</w:t>
      </w:r>
      <w:proofErr w:type="spellEnd"/>
      <w:r w:rsidRPr="00E27911">
        <w:rPr>
          <w:rFonts w:ascii="Arial" w:hAnsi="Arial" w:cs="Arial"/>
          <w:sz w:val="22"/>
        </w:rPr>
        <w:t xml:space="preserve"> a kulturního programu s ukrajinskými umělci a umělkyněmi je realizován za podpory Goethe-Institut Česká republika v rámci finančních opatření Spolkového ministerstva zahraničí z dodatkového rozpočtu pro rok 2022 určeného ke zmírnění dopadů Ruské invaze na Ukrajinu.</w:t>
      </w:r>
    </w:p>
    <w:p w14:paraId="4B3B3F9C" w14:textId="43FF78FB" w:rsidR="0010599C" w:rsidRPr="00051881" w:rsidRDefault="0010599C" w:rsidP="00C77325">
      <w:pPr>
        <w:spacing w:after="200" w:line="360" w:lineRule="auto"/>
        <w:rPr>
          <w:rFonts w:ascii="Arial" w:hAnsi="Arial" w:cs="Arial"/>
          <w:sz w:val="22"/>
        </w:rPr>
      </w:pPr>
      <w:r w:rsidRPr="00363733">
        <w:rPr>
          <w:rFonts w:ascii="Arial" w:hAnsi="Arial" w:cs="Arial"/>
          <w:b/>
          <w:sz w:val="22"/>
        </w:rPr>
        <w:t>PLATO</w:t>
      </w:r>
      <w:r w:rsidRPr="00051881">
        <w:rPr>
          <w:rFonts w:ascii="Arial" w:hAnsi="Arial" w:cs="Arial"/>
          <w:sz w:val="22"/>
        </w:rPr>
        <w:t xml:space="preserve"> je dynamická a otevřená instituce založená městem Ostrava. Aktuální podoby současného (vizuálního) umění zprostředkovává od roku 2016, aniž by budovala vlastní sbírku.</w:t>
      </w:r>
      <w:r w:rsidR="00265750" w:rsidRPr="00051881">
        <w:rPr>
          <w:rFonts w:ascii="Arial" w:hAnsi="Arial" w:cs="Arial"/>
          <w:sz w:val="22"/>
        </w:rPr>
        <w:t xml:space="preserve"> Od září 2022 sídlí v budově bývalých jatek a souběžně provozuje PLATO Bauhaus.</w:t>
      </w:r>
    </w:p>
    <w:p w14:paraId="4362E4FA" w14:textId="1A1CD5A2" w:rsidR="007D4493" w:rsidRDefault="0010599C">
      <w:pPr>
        <w:spacing w:after="240" w:line="360" w:lineRule="auto"/>
        <w:rPr>
          <w:b/>
          <w:sz w:val="22"/>
        </w:rPr>
      </w:pPr>
      <w:r w:rsidRPr="00471A25">
        <w:rPr>
          <w:b/>
          <w:sz w:val="22"/>
        </w:rPr>
        <w:t>Kontakt pro média:</w:t>
      </w:r>
      <w:r w:rsidR="00A60C74" w:rsidRPr="00471A25">
        <w:rPr>
          <w:b/>
          <w:sz w:val="22"/>
        </w:rPr>
        <w:br/>
      </w:r>
      <w:r w:rsidR="0061701C" w:rsidRPr="00471A25">
        <w:rPr>
          <w:b/>
          <w:sz w:val="22"/>
        </w:rPr>
        <w:t>Andrea Černá</w:t>
      </w:r>
      <w:r w:rsidR="004379CF" w:rsidRPr="00471A25">
        <w:rPr>
          <w:b/>
          <w:sz w:val="22"/>
        </w:rPr>
        <w:t xml:space="preserve">, </w:t>
      </w:r>
      <w:hyperlink r:id="rId11" w:history="1">
        <w:r w:rsidR="0061701C" w:rsidRPr="00471A25">
          <w:rPr>
            <w:rStyle w:val="Hypertextovodkaz"/>
            <w:b/>
            <w:sz w:val="22"/>
          </w:rPr>
          <w:t>andrea.cerna@plato-ostrava.cz</w:t>
        </w:r>
      </w:hyperlink>
      <w:r w:rsidR="009D262F" w:rsidRPr="00471A25">
        <w:rPr>
          <w:rStyle w:val="Hypertextovodkaz"/>
          <w:color w:val="auto"/>
          <w:sz w:val="22"/>
          <w:u w:val="none"/>
        </w:rPr>
        <w:t xml:space="preserve">, </w:t>
      </w:r>
      <w:r w:rsidRPr="00471A25">
        <w:rPr>
          <w:b/>
          <w:sz w:val="22"/>
        </w:rPr>
        <w:t>(+420) 727 815</w:t>
      </w:r>
      <w:r w:rsidR="008C6655">
        <w:rPr>
          <w:b/>
          <w:sz w:val="22"/>
        </w:rPr>
        <w:t> </w:t>
      </w:r>
      <w:r w:rsidRPr="00471A25">
        <w:rPr>
          <w:b/>
          <w:sz w:val="22"/>
        </w:rPr>
        <w:t>134</w:t>
      </w:r>
    </w:p>
    <w:p w14:paraId="0FE92249" w14:textId="77777777" w:rsidR="00702037" w:rsidRDefault="00702037" w:rsidP="00702037">
      <w:pPr>
        <w:spacing w:after="120" w:line="360" w:lineRule="auto"/>
        <w:rPr>
          <w:b/>
          <w:sz w:val="22"/>
        </w:rPr>
      </w:pPr>
    </w:p>
    <w:p w14:paraId="50BEA4F4" w14:textId="4E39867C" w:rsidR="00702037" w:rsidRPr="00BC01AC" w:rsidRDefault="00702037" w:rsidP="004B1D3E">
      <w:pPr>
        <w:spacing w:after="120" w:line="360" w:lineRule="auto"/>
        <w:rPr>
          <w:b/>
          <w:i/>
          <w:sz w:val="22"/>
        </w:rPr>
      </w:pPr>
      <w:r w:rsidRPr="00BC01AC">
        <w:rPr>
          <w:b/>
          <w:i/>
          <w:sz w:val="22"/>
        </w:rPr>
        <w:t>Doma</w:t>
      </w:r>
    </w:p>
    <w:p w14:paraId="3CCB018D" w14:textId="77777777" w:rsidR="00702037" w:rsidRPr="004B1D3E" w:rsidRDefault="00702037" w:rsidP="004B1D3E">
      <w:pPr>
        <w:spacing w:after="120" w:line="360" w:lineRule="auto"/>
        <w:rPr>
          <w:bCs/>
          <w:sz w:val="22"/>
        </w:rPr>
      </w:pPr>
      <w:r w:rsidRPr="004B1D3E">
        <w:rPr>
          <w:bCs/>
          <w:sz w:val="22"/>
        </w:rPr>
        <w:t>Česko-ukrajinský vánoční strom</w:t>
      </w:r>
    </w:p>
    <w:p w14:paraId="5307610D" w14:textId="77777777" w:rsidR="00702037" w:rsidRPr="004B1D3E" w:rsidRDefault="00702037" w:rsidP="004B1D3E">
      <w:pPr>
        <w:spacing w:after="120" w:line="360" w:lineRule="auto"/>
        <w:rPr>
          <w:bCs/>
          <w:sz w:val="22"/>
        </w:rPr>
      </w:pPr>
      <w:r w:rsidRPr="004B1D3E">
        <w:rPr>
          <w:bCs/>
          <w:sz w:val="22"/>
        </w:rPr>
        <w:t>Vernisáž 7/12 v 19 h, PLATO Bauhaus</w:t>
      </w:r>
    </w:p>
    <w:p w14:paraId="5D231FF7" w14:textId="77777777" w:rsidR="00702037" w:rsidRPr="004B1D3E" w:rsidRDefault="00702037" w:rsidP="004B1D3E">
      <w:pPr>
        <w:spacing w:after="120" w:line="360" w:lineRule="auto"/>
        <w:rPr>
          <w:bCs/>
          <w:sz w:val="22"/>
        </w:rPr>
      </w:pPr>
      <w:r w:rsidRPr="004B1D3E">
        <w:rPr>
          <w:bCs/>
          <w:sz w:val="22"/>
        </w:rPr>
        <w:t>8/12–7/1/2023</w:t>
      </w:r>
    </w:p>
    <w:p w14:paraId="278E2451" w14:textId="77777777" w:rsidR="00702037" w:rsidRPr="004B1D3E" w:rsidRDefault="00702037" w:rsidP="004B1D3E">
      <w:pPr>
        <w:spacing w:after="120" w:line="360" w:lineRule="auto"/>
        <w:rPr>
          <w:bCs/>
          <w:sz w:val="22"/>
        </w:rPr>
      </w:pPr>
    </w:p>
    <w:p w14:paraId="13140C3F" w14:textId="77777777" w:rsidR="00702037" w:rsidRPr="004B1D3E" w:rsidRDefault="00702037" w:rsidP="004B1D3E">
      <w:pPr>
        <w:spacing w:after="120" w:line="360" w:lineRule="auto"/>
        <w:rPr>
          <w:bCs/>
          <w:sz w:val="22"/>
        </w:rPr>
      </w:pPr>
      <w:r w:rsidRPr="004B1D3E">
        <w:rPr>
          <w:bCs/>
          <w:sz w:val="22"/>
        </w:rPr>
        <w:t>Umělkyně: Hana Puchová</w:t>
      </w:r>
    </w:p>
    <w:p w14:paraId="0326980B" w14:textId="77777777" w:rsidR="00702037" w:rsidRPr="004B1D3E" w:rsidRDefault="00702037" w:rsidP="004B1D3E">
      <w:pPr>
        <w:spacing w:after="120" w:line="360" w:lineRule="auto"/>
        <w:rPr>
          <w:bCs/>
          <w:sz w:val="22"/>
        </w:rPr>
      </w:pPr>
      <w:r w:rsidRPr="004B1D3E">
        <w:rPr>
          <w:bCs/>
          <w:sz w:val="22"/>
        </w:rPr>
        <w:t>Kurátorka a kurátor: Edith Jeřábková a Jakub Adamec</w:t>
      </w:r>
    </w:p>
    <w:p w14:paraId="7AA39896" w14:textId="77777777" w:rsidR="00702037" w:rsidRPr="004B1D3E" w:rsidRDefault="00702037" w:rsidP="004B1D3E">
      <w:pPr>
        <w:spacing w:after="120" w:line="360" w:lineRule="auto"/>
        <w:rPr>
          <w:bCs/>
          <w:sz w:val="22"/>
        </w:rPr>
      </w:pPr>
      <w:r w:rsidRPr="004B1D3E">
        <w:rPr>
          <w:bCs/>
          <w:sz w:val="22"/>
        </w:rPr>
        <w:t xml:space="preserve">Spolupráce: Olivie Hudečková, Eliška </w:t>
      </w:r>
      <w:proofErr w:type="spellStart"/>
      <w:r w:rsidRPr="004B1D3E">
        <w:rPr>
          <w:bCs/>
          <w:sz w:val="22"/>
        </w:rPr>
        <w:t>Pecuchová</w:t>
      </w:r>
      <w:proofErr w:type="spellEnd"/>
      <w:r w:rsidRPr="004B1D3E">
        <w:rPr>
          <w:bCs/>
          <w:sz w:val="22"/>
        </w:rPr>
        <w:t xml:space="preserve">, Jitka </w:t>
      </w:r>
      <w:proofErr w:type="spellStart"/>
      <w:r w:rsidRPr="004B1D3E">
        <w:rPr>
          <w:bCs/>
          <w:sz w:val="22"/>
        </w:rPr>
        <w:t>Pohořálková</w:t>
      </w:r>
      <w:proofErr w:type="spellEnd"/>
      <w:r w:rsidRPr="004B1D3E">
        <w:rPr>
          <w:bCs/>
          <w:sz w:val="22"/>
        </w:rPr>
        <w:t xml:space="preserve">, Kateryna </w:t>
      </w:r>
      <w:proofErr w:type="spellStart"/>
      <w:r w:rsidRPr="004B1D3E">
        <w:rPr>
          <w:bCs/>
          <w:sz w:val="22"/>
        </w:rPr>
        <w:t>Skipochka</w:t>
      </w:r>
      <w:proofErr w:type="spellEnd"/>
      <w:r w:rsidRPr="004B1D3E">
        <w:rPr>
          <w:bCs/>
          <w:sz w:val="22"/>
        </w:rPr>
        <w:t xml:space="preserve">, Alina </w:t>
      </w:r>
      <w:proofErr w:type="spellStart"/>
      <w:r w:rsidRPr="004B1D3E">
        <w:rPr>
          <w:bCs/>
          <w:sz w:val="22"/>
        </w:rPr>
        <w:t>Stamenova</w:t>
      </w:r>
      <w:proofErr w:type="spellEnd"/>
      <w:r w:rsidRPr="004B1D3E">
        <w:rPr>
          <w:bCs/>
          <w:sz w:val="22"/>
        </w:rPr>
        <w:t xml:space="preserve">, Sára </w:t>
      </w:r>
      <w:proofErr w:type="spellStart"/>
      <w:r w:rsidRPr="004B1D3E">
        <w:rPr>
          <w:bCs/>
          <w:sz w:val="22"/>
        </w:rPr>
        <w:t>Timošová</w:t>
      </w:r>
      <w:proofErr w:type="spellEnd"/>
      <w:r w:rsidRPr="004B1D3E">
        <w:rPr>
          <w:bCs/>
          <w:sz w:val="22"/>
        </w:rPr>
        <w:t xml:space="preserve">, </w:t>
      </w:r>
      <w:proofErr w:type="spellStart"/>
      <w:r w:rsidRPr="004B1D3E">
        <w:rPr>
          <w:bCs/>
          <w:sz w:val="22"/>
        </w:rPr>
        <w:t>Viktoriia</w:t>
      </w:r>
      <w:proofErr w:type="spellEnd"/>
      <w:r w:rsidRPr="004B1D3E">
        <w:rPr>
          <w:bCs/>
          <w:sz w:val="22"/>
        </w:rPr>
        <w:t xml:space="preserve"> </w:t>
      </w:r>
      <w:proofErr w:type="spellStart"/>
      <w:r w:rsidRPr="004B1D3E">
        <w:rPr>
          <w:bCs/>
          <w:sz w:val="22"/>
        </w:rPr>
        <w:t>Tymonova</w:t>
      </w:r>
      <w:proofErr w:type="spellEnd"/>
      <w:r w:rsidRPr="004B1D3E">
        <w:rPr>
          <w:bCs/>
          <w:sz w:val="22"/>
        </w:rPr>
        <w:t xml:space="preserve">, David </w:t>
      </w:r>
      <w:proofErr w:type="spellStart"/>
      <w:r w:rsidRPr="004B1D3E">
        <w:rPr>
          <w:bCs/>
          <w:sz w:val="22"/>
        </w:rPr>
        <w:t>Vojtuš</w:t>
      </w:r>
      <w:proofErr w:type="spellEnd"/>
    </w:p>
    <w:p w14:paraId="35107C7F" w14:textId="77777777" w:rsidR="00702037" w:rsidRPr="004B1D3E" w:rsidRDefault="00702037" w:rsidP="004B1D3E">
      <w:pPr>
        <w:spacing w:after="120" w:line="360" w:lineRule="auto"/>
        <w:rPr>
          <w:bCs/>
          <w:sz w:val="22"/>
        </w:rPr>
      </w:pPr>
      <w:r w:rsidRPr="004B1D3E">
        <w:rPr>
          <w:bCs/>
          <w:sz w:val="22"/>
        </w:rPr>
        <w:t xml:space="preserve">Partneři: Centrum pro současnou kulturu v </w:t>
      </w:r>
      <w:proofErr w:type="spellStart"/>
      <w:r w:rsidRPr="004B1D3E">
        <w:rPr>
          <w:bCs/>
          <w:sz w:val="22"/>
        </w:rPr>
        <w:t>Dnipru</w:t>
      </w:r>
      <w:proofErr w:type="spellEnd"/>
      <w:r w:rsidRPr="004B1D3E">
        <w:rPr>
          <w:bCs/>
          <w:sz w:val="22"/>
        </w:rPr>
        <w:t xml:space="preserve"> (UKR), Střední umělecká škola v Ostravě, Církevní základní škola a mateřská škola Přemysla </w:t>
      </w:r>
      <w:proofErr w:type="spellStart"/>
      <w:r w:rsidRPr="004B1D3E">
        <w:rPr>
          <w:bCs/>
          <w:sz w:val="22"/>
        </w:rPr>
        <w:t>Pittra</w:t>
      </w:r>
      <w:proofErr w:type="spellEnd"/>
    </w:p>
    <w:p w14:paraId="52D38FB6" w14:textId="5484D699" w:rsidR="008C6655" w:rsidRPr="004B1D3E" w:rsidRDefault="00702037" w:rsidP="004B1D3E">
      <w:pPr>
        <w:spacing w:after="120" w:line="360" w:lineRule="auto"/>
        <w:rPr>
          <w:bCs/>
          <w:sz w:val="22"/>
        </w:rPr>
      </w:pPr>
      <w:r w:rsidRPr="004B1D3E">
        <w:rPr>
          <w:bCs/>
          <w:sz w:val="22"/>
        </w:rPr>
        <w:t>Podpora: Goethe-Institut Česká republika</w:t>
      </w:r>
    </w:p>
    <w:p w14:paraId="4B8503A0" w14:textId="77777777" w:rsidR="008C6655" w:rsidRPr="00471A25" w:rsidRDefault="008C6655" w:rsidP="004B1D3E">
      <w:pPr>
        <w:spacing w:after="120" w:line="360" w:lineRule="auto"/>
        <w:rPr>
          <w:b/>
          <w:sz w:val="22"/>
        </w:rPr>
      </w:pPr>
    </w:p>
    <w:sectPr w:rsidR="008C6655" w:rsidRPr="00471A25" w:rsidSect="00A30B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C672" w14:textId="77777777" w:rsidR="00F02DED" w:rsidRDefault="00F02DED" w:rsidP="006A4E7B">
      <w:pPr>
        <w:spacing w:line="240" w:lineRule="auto"/>
      </w:pPr>
      <w:r>
        <w:separator/>
      </w:r>
    </w:p>
  </w:endnote>
  <w:endnote w:type="continuationSeparator" w:id="0">
    <w:p w14:paraId="038909F3" w14:textId="77777777" w:rsidR="00F02DED" w:rsidRDefault="00F02DED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2EA3FDC2" w:rsidR="00C136BA" w:rsidRDefault="00C136BA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1FEE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2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45BF75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6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C136BA" w:rsidRDefault="00C136BA" w:rsidP="00894A6B"/>
  <w:p w14:paraId="1A46533E" w14:textId="77777777" w:rsidR="00C136BA" w:rsidRDefault="00C136BA" w:rsidP="00894A6B"/>
  <w:p w14:paraId="16F44140" w14:textId="77777777" w:rsidR="00C136BA" w:rsidRDefault="00C136BA" w:rsidP="00894A6B"/>
  <w:p w14:paraId="3377F1EB" w14:textId="77777777" w:rsidR="00C136BA" w:rsidRDefault="00C136BA" w:rsidP="00894A6B"/>
  <w:p w14:paraId="1B888AA8" w14:textId="77777777" w:rsidR="00C136BA" w:rsidRDefault="00C136BA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2785"/>
      <w:docPartObj>
        <w:docPartGallery w:val="Page Numbers (Bottom of Page)"/>
        <w:docPartUnique/>
      </w:docPartObj>
    </w:sdtPr>
    <w:sdtContent>
      <w:p w14:paraId="56FF67C9" w14:textId="5DECC653" w:rsidR="00C136BA" w:rsidRDefault="00C136B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D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030B" w14:textId="77777777" w:rsidR="00F02DED" w:rsidRDefault="00F02DED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B2F433E" w14:textId="77777777" w:rsidR="00F02DED" w:rsidRDefault="00F02DED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C136BA" w:rsidRDefault="00000000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5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F2FD5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E9A49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8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15678">
    <w:abstractNumId w:val="6"/>
  </w:num>
  <w:num w:numId="2" w16cid:durableId="1051805886">
    <w:abstractNumId w:val="25"/>
  </w:num>
  <w:num w:numId="3" w16cid:durableId="1586382748">
    <w:abstractNumId w:val="14"/>
  </w:num>
  <w:num w:numId="4" w16cid:durableId="245192649">
    <w:abstractNumId w:val="11"/>
  </w:num>
  <w:num w:numId="5" w16cid:durableId="18436962">
    <w:abstractNumId w:val="11"/>
  </w:num>
  <w:num w:numId="6" w16cid:durableId="340817441">
    <w:abstractNumId w:val="11"/>
  </w:num>
  <w:num w:numId="7" w16cid:durableId="1563983026">
    <w:abstractNumId w:val="5"/>
  </w:num>
  <w:num w:numId="8" w16cid:durableId="846095623">
    <w:abstractNumId w:val="1"/>
  </w:num>
  <w:num w:numId="9" w16cid:durableId="305203594">
    <w:abstractNumId w:val="0"/>
  </w:num>
  <w:num w:numId="10" w16cid:durableId="1159999381">
    <w:abstractNumId w:val="4"/>
  </w:num>
  <w:num w:numId="11" w16cid:durableId="685986819">
    <w:abstractNumId w:val="3"/>
  </w:num>
  <w:num w:numId="12" w16cid:durableId="834496283">
    <w:abstractNumId w:val="2"/>
  </w:num>
  <w:num w:numId="13" w16cid:durableId="1111633174">
    <w:abstractNumId w:val="4"/>
    <w:lvlOverride w:ilvl="0">
      <w:startOverride w:val="1"/>
    </w:lvlOverride>
  </w:num>
  <w:num w:numId="14" w16cid:durableId="42337846">
    <w:abstractNumId w:val="3"/>
    <w:lvlOverride w:ilvl="0">
      <w:startOverride w:val="1"/>
    </w:lvlOverride>
  </w:num>
  <w:num w:numId="15" w16cid:durableId="1510215034">
    <w:abstractNumId w:val="2"/>
    <w:lvlOverride w:ilvl="0">
      <w:startOverride w:val="1"/>
    </w:lvlOverride>
  </w:num>
  <w:num w:numId="16" w16cid:durableId="261110934">
    <w:abstractNumId w:val="23"/>
  </w:num>
  <w:num w:numId="17" w16cid:durableId="496389336">
    <w:abstractNumId w:val="7"/>
  </w:num>
  <w:num w:numId="18" w16cid:durableId="897404328">
    <w:abstractNumId w:val="10"/>
  </w:num>
  <w:num w:numId="19" w16cid:durableId="1573931335">
    <w:abstractNumId w:val="13"/>
  </w:num>
  <w:num w:numId="20" w16cid:durableId="1045104105">
    <w:abstractNumId w:val="20"/>
  </w:num>
  <w:num w:numId="21" w16cid:durableId="1600481139">
    <w:abstractNumId w:val="8"/>
  </w:num>
  <w:num w:numId="22" w16cid:durableId="707416909">
    <w:abstractNumId w:val="19"/>
  </w:num>
  <w:num w:numId="23" w16cid:durableId="1048606358">
    <w:abstractNumId w:val="9"/>
  </w:num>
  <w:num w:numId="24" w16cid:durableId="1903636852">
    <w:abstractNumId w:val="22"/>
  </w:num>
  <w:num w:numId="25" w16cid:durableId="778335678">
    <w:abstractNumId w:val="12"/>
  </w:num>
  <w:num w:numId="26" w16cid:durableId="550579870">
    <w:abstractNumId w:val="16"/>
  </w:num>
  <w:num w:numId="27" w16cid:durableId="1681393061">
    <w:abstractNumId w:val="15"/>
  </w:num>
  <w:num w:numId="28" w16cid:durableId="426001806">
    <w:abstractNumId w:val="17"/>
  </w:num>
  <w:num w:numId="29" w16cid:durableId="1308514021">
    <w:abstractNumId w:val="21"/>
  </w:num>
  <w:num w:numId="30" w16cid:durableId="624238019">
    <w:abstractNumId w:val="18"/>
  </w:num>
  <w:num w:numId="31" w16cid:durableId="2072607770">
    <w:abstractNumId w:val="26"/>
  </w:num>
  <w:num w:numId="32" w16cid:durableId="1711469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2F36"/>
    <w:rsid w:val="0000403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AAC"/>
    <w:rsid w:val="000221E1"/>
    <w:rsid w:val="000273AF"/>
    <w:rsid w:val="00030B42"/>
    <w:rsid w:val="000310FC"/>
    <w:rsid w:val="00031398"/>
    <w:rsid w:val="00035CD2"/>
    <w:rsid w:val="000363D8"/>
    <w:rsid w:val="00037837"/>
    <w:rsid w:val="000400ED"/>
    <w:rsid w:val="000427B2"/>
    <w:rsid w:val="00042D7D"/>
    <w:rsid w:val="00042FF7"/>
    <w:rsid w:val="00043386"/>
    <w:rsid w:val="00044B76"/>
    <w:rsid w:val="00050E13"/>
    <w:rsid w:val="00051881"/>
    <w:rsid w:val="000521BD"/>
    <w:rsid w:val="0005397B"/>
    <w:rsid w:val="0005567E"/>
    <w:rsid w:val="0005664B"/>
    <w:rsid w:val="00056DEA"/>
    <w:rsid w:val="00060200"/>
    <w:rsid w:val="00060922"/>
    <w:rsid w:val="00060FEB"/>
    <w:rsid w:val="00063127"/>
    <w:rsid w:val="00066208"/>
    <w:rsid w:val="0006730D"/>
    <w:rsid w:val="0007026D"/>
    <w:rsid w:val="0007167C"/>
    <w:rsid w:val="000717BD"/>
    <w:rsid w:val="000773E5"/>
    <w:rsid w:val="00077B7D"/>
    <w:rsid w:val="00080807"/>
    <w:rsid w:val="000809DC"/>
    <w:rsid w:val="0008108B"/>
    <w:rsid w:val="00083563"/>
    <w:rsid w:val="00083F9C"/>
    <w:rsid w:val="000849B7"/>
    <w:rsid w:val="0008617E"/>
    <w:rsid w:val="000877BB"/>
    <w:rsid w:val="00090CE2"/>
    <w:rsid w:val="00091C13"/>
    <w:rsid w:val="00092397"/>
    <w:rsid w:val="0009307D"/>
    <w:rsid w:val="000931DC"/>
    <w:rsid w:val="00095695"/>
    <w:rsid w:val="00095DF8"/>
    <w:rsid w:val="00095E78"/>
    <w:rsid w:val="00096553"/>
    <w:rsid w:val="000A3941"/>
    <w:rsid w:val="000A3D04"/>
    <w:rsid w:val="000A4B33"/>
    <w:rsid w:val="000B002B"/>
    <w:rsid w:val="000B0160"/>
    <w:rsid w:val="000B0C82"/>
    <w:rsid w:val="000B0FD7"/>
    <w:rsid w:val="000B1A5C"/>
    <w:rsid w:val="000B2CF9"/>
    <w:rsid w:val="000B2EA0"/>
    <w:rsid w:val="000B4008"/>
    <w:rsid w:val="000B4108"/>
    <w:rsid w:val="000B4259"/>
    <w:rsid w:val="000B460D"/>
    <w:rsid w:val="000B4C0D"/>
    <w:rsid w:val="000B6263"/>
    <w:rsid w:val="000B79AA"/>
    <w:rsid w:val="000C1969"/>
    <w:rsid w:val="000C4897"/>
    <w:rsid w:val="000C5620"/>
    <w:rsid w:val="000C5E77"/>
    <w:rsid w:val="000D080A"/>
    <w:rsid w:val="000D1E29"/>
    <w:rsid w:val="000D5597"/>
    <w:rsid w:val="000D585A"/>
    <w:rsid w:val="000D6277"/>
    <w:rsid w:val="000E246A"/>
    <w:rsid w:val="000E2D9D"/>
    <w:rsid w:val="000E4D4D"/>
    <w:rsid w:val="000E775B"/>
    <w:rsid w:val="000F104D"/>
    <w:rsid w:val="000F2D13"/>
    <w:rsid w:val="00100F3B"/>
    <w:rsid w:val="0010599C"/>
    <w:rsid w:val="00107233"/>
    <w:rsid w:val="00107973"/>
    <w:rsid w:val="00113523"/>
    <w:rsid w:val="00113B51"/>
    <w:rsid w:val="0011422B"/>
    <w:rsid w:val="00114C24"/>
    <w:rsid w:val="001208F3"/>
    <w:rsid w:val="00125925"/>
    <w:rsid w:val="00125F2F"/>
    <w:rsid w:val="00127695"/>
    <w:rsid w:val="001310C5"/>
    <w:rsid w:val="00132E10"/>
    <w:rsid w:val="001332DF"/>
    <w:rsid w:val="00134CCE"/>
    <w:rsid w:val="0013583A"/>
    <w:rsid w:val="0013606E"/>
    <w:rsid w:val="001363D4"/>
    <w:rsid w:val="00136AF7"/>
    <w:rsid w:val="001377FC"/>
    <w:rsid w:val="0014134A"/>
    <w:rsid w:val="001416D1"/>
    <w:rsid w:val="001416EA"/>
    <w:rsid w:val="00142294"/>
    <w:rsid w:val="0014424A"/>
    <w:rsid w:val="00144D51"/>
    <w:rsid w:val="00144D5F"/>
    <w:rsid w:val="0014509F"/>
    <w:rsid w:val="00145C2A"/>
    <w:rsid w:val="00152DE5"/>
    <w:rsid w:val="001542FE"/>
    <w:rsid w:val="00154931"/>
    <w:rsid w:val="00155B72"/>
    <w:rsid w:val="00161707"/>
    <w:rsid w:val="001617AB"/>
    <w:rsid w:val="00163348"/>
    <w:rsid w:val="0016459F"/>
    <w:rsid w:val="00164D86"/>
    <w:rsid w:val="00165D0F"/>
    <w:rsid w:val="00166DEA"/>
    <w:rsid w:val="001723C2"/>
    <w:rsid w:val="00174382"/>
    <w:rsid w:val="001765A4"/>
    <w:rsid w:val="00177C6B"/>
    <w:rsid w:val="00180A92"/>
    <w:rsid w:val="00182CA1"/>
    <w:rsid w:val="001837F5"/>
    <w:rsid w:val="001842AB"/>
    <w:rsid w:val="00184989"/>
    <w:rsid w:val="00185751"/>
    <w:rsid w:val="001867EB"/>
    <w:rsid w:val="0018697A"/>
    <w:rsid w:val="00187903"/>
    <w:rsid w:val="00191567"/>
    <w:rsid w:val="001918D2"/>
    <w:rsid w:val="00197BC2"/>
    <w:rsid w:val="001A0C94"/>
    <w:rsid w:val="001A0DB8"/>
    <w:rsid w:val="001A62BA"/>
    <w:rsid w:val="001B2617"/>
    <w:rsid w:val="001C0273"/>
    <w:rsid w:val="001C031C"/>
    <w:rsid w:val="001C0F9D"/>
    <w:rsid w:val="001C6EEF"/>
    <w:rsid w:val="001C7000"/>
    <w:rsid w:val="001D09BF"/>
    <w:rsid w:val="001D32A7"/>
    <w:rsid w:val="001D41E8"/>
    <w:rsid w:val="001D4241"/>
    <w:rsid w:val="001D4309"/>
    <w:rsid w:val="001D47F1"/>
    <w:rsid w:val="001F0908"/>
    <w:rsid w:val="001F0ADE"/>
    <w:rsid w:val="001F1236"/>
    <w:rsid w:val="001F542F"/>
    <w:rsid w:val="001F596B"/>
    <w:rsid w:val="001F5B33"/>
    <w:rsid w:val="002006E6"/>
    <w:rsid w:val="00203745"/>
    <w:rsid w:val="002049F0"/>
    <w:rsid w:val="00204B9F"/>
    <w:rsid w:val="00206903"/>
    <w:rsid w:val="00206D2A"/>
    <w:rsid w:val="00210E9B"/>
    <w:rsid w:val="00211BA5"/>
    <w:rsid w:val="00215645"/>
    <w:rsid w:val="0022202E"/>
    <w:rsid w:val="00222095"/>
    <w:rsid w:val="00225B3C"/>
    <w:rsid w:val="002276C3"/>
    <w:rsid w:val="002308B4"/>
    <w:rsid w:val="00231928"/>
    <w:rsid w:val="00234C34"/>
    <w:rsid w:val="00234DBB"/>
    <w:rsid w:val="002356B7"/>
    <w:rsid w:val="0023604C"/>
    <w:rsid w:val="002360A7"/>
    <w:rsid w:val="0023660A"/>
    <w:rsid w:val="00241E16"/>
    <w:rsid w:val="002429D5"/>
    <w:rsid w:val="00244DB5"/>
    <w:rsid w:val="0024616E"/>
    <w:rsid w:val="0024772B"/>
    <w:rsid w:val="00247846"/>
    <w:rsid w:val="002479D6"/>
    <w:rsid w:val="00247F12"/>
    <w:rsid w:val="002514F6"/>
    <w:rsid w:val="00251832"/>
    <w:rsid w:val="002529FF"/>
    <w:rsid w:val="00253C6F"/>
    <w:rsid w:val="00257396"/>
    <w:rsid w:val="00257EDE"/>
    <w:rsid w:val="00260A69"/>
    <w:rsid w:val="00261C79"/>
    <w:rsid w:val="002653B9"/>
    <w:rsid w:val="00265750"/>
    <w:rsid w:val="00265AD1"/>
    <w:rsid w:val="00267A2F"/>
    <w:rsid w:val="00272C32"/>
    <w:rsid w:val="0027329E"/>
    <w:rsid w:val="0028109C"/>
    <w:rsid w:val="0028218F"/>
    <w:rsid w:val="002844D1"/>
    <w:rsid w:val="00287ABB"/>
    <w:rsid w:val="00290028"/>
    <w:rsid w:val="00291D20"/>
    <w:rsid w:val="00292B07"/>
    <w:rsid w:val="0029351A"/>
    <w:rsid w:val="00293C25"/>
    <w:rsid w:val="00294542"/>
    <w:rsid w:val="002954FF"/>
    <w:rsid w:val="00296137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0989"/>
    <w:rsid w:val="002B2D87"/>
    <w:rsid w:val="002B3A17"/>
    <w:rsid w:val="002B4258"/>
    <w:rsid w:val="002B4AED"/>
    <w:rsid w:val="002B54F6"/>
    <w:rsid w:val="002B6505"/>
    <w:rsid w:val="002C09D0"/>
    <w:rsid w:val="002C1572"/>
    <w:rsid w:val="002C1E24"/>
    <w:rsid w:val="002C2E27"/>
    <w:rsid w:val="002D0DD2"/>
    <w:rsid w:val="002D3AD2"/>
    <w:rsid w:val="002D65C7"/>
    <w:rsid w:val="002D781D"/>
    <w:rsid w:val="002D796F"/>
    <w:rsid w:val="002E67DD"/>
    <w:rsid w:val="002E72AA"/>
    <w:rsid w:val="002F052C"/>
    <w:rsid w:val="002F34E5"/>
    <w:rsid w:val="002F413C"/>
    <w:rsid w:val="002F699D"/>
    <w:rsid w:val="003027BE"/>
    <w:rsid w:val="003027F9"/>
    <w:rsid w:val="00302F08"/>
    <w:rsid w:val="00303700"/>
    <w:rsid w:val="003040A7"/>
    <w:rsid w:val="00306878"/>
    <w:rsid w:val="003122AF"/>
    <w:rsid w:val="0031527B"/>
    <w:rsid w:val="00315342"/>
    <w:rsid w:val="00317A23"/>
    <w:rsid w:val="00321D32"/>
    <w:rsid w:val="00322814"/>
    <w:rsid w:val="00325D64"/>
    <w:rsid w:val="0032624A"/>
    <w:rsid w:val="00334A02"/>
    <w:rsid w:val="00336AD9"/>
    <w:rsid w:val="003408DB"/>
    <w:rsid w:val="00340B3E"/>
    <w:rsid w:val="003429C4"/>
    <w:rsid w:val="003441F1"/>
    <w:rsid w:val="00344582"/>
    <w:rsid w:val="00346604"/>
    <w:rsid w:val="0035023A"/>
    <w:rsid w:val="00351E46"/>
    <w:rsid w:val="003520B6"/>
    <w:rsid w:val="00353D80"/>
    <w:rsid w:val="00353F91"/>
    <w:rsid w:val="00356743"/>
    <w:rsid w:val="00357DCA"/>
    <w:rsid w:val="00360992"/>
    <w:rsid w:val="00362268"/>
    <w:rsid w:val="00363733"/>
    <w:rsid w:val="00363F4E"/>
    <w:rsid w:val="00364729"/>
    <w:rsid w:val="00365579"/>
    <w:rsid w:val="0037517A"/>
    <w:rsid w:val="00380076"/>
    <w:rsid w:val="0038339F"/>
    <w:rsid w:val="003833AF"/>
    <w:rsid w:val="00385289"/>
    <w:rsid w:val="003861E7"/>
    <w:rsid w:val="00387082"/>
    <w:rsid w:val="0038767B"/>
    <w:rsid w:val="00390E54"/>
    <w:rsid w:val="00394A08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61C8"/>
    <w:rsid w:val="003C03B4"/>
    <w:rsid w:val="003C0628"/>
    <w:rsid w:val="003C11E5"/>
    <w:rsid w:val="003C24AD"/>
    <w:rsid w:val="003C2B5A"/>
    <w:rsid w:val="003C3867"/>
    <w:rsid w:val="003C3D0E"/>
    <w:rsid w:val="003C6420"/>
    <w:rsid w:val="003C79ED"/>
    <w:rsid w:val="003C7A59"/>
    <w:rsid w:val="003C7DD0"/>
    <w:rsid w:val="003D1EAD"/>
    <w:rsid w:val="003D28F9"/>
    <w:rsid w:val="003D3870"/>
    <w:rsid w:val="003E06F2"/>
    <w:rsid w:val="003E21EF"/>
    <w:rsid w:val="003E618B"/>
    <w:rsid w:val="003E7157"/>
    <w:rsid w:val="003E75D5"/>
    <w:rsid w:val="003F04B8"/>
    <w:rsid w:val="003F055C"/>
    <w:rsid w:val="003F05F2"/>
    <w:rsid w:val="003F178A"/>
    <w:rsid w:val="003F403C"/>
    <w:rsid w:val="003F606B"/>
    <w:rsid w:val="003F6C3A"/>
    <w:rsid w:val="00400010"/>
    <w:rsid w:val="00402636"/>
    <w:rsid w:val="00405A33"/>
    <w:rsid w:val="0040716D"/>
    <w:rsid w:val="0041144E"/>
    <w:rsid w:val="0041257D"/>
    <w:rsid w:val="00412593"/>
    <w:rsid w:val="00413F3F"/>
    <w:rsid w:val="0041445C"/>
    <w:rsid w:val="00414704"/>
    <w:rsid w:val="00414A44"/>
    <w:rsid w:val="00415E4A"/>
    <w:rsid w:val="004261A4"/>
    <w:rsid w:val="00426494"/>
    <w:rsid w:val="00431937"/>
    <w:rsid w:val="00432690"/>
    <w:rsid w:val="004333DE"/>
    <w:rsid w:val="0043346F"/>
    <w:rsid w:val="00434AE3"/>
    <w:rsid w:val="00435C9E"/>
    <w:rsid w:val="00436CF4"/>
    <w:rsid w:val="004379CF"/>
    <w:rsid w:val="00437FFE"/>
    <w:rsid w:val="004415B2"/>
    <w:rsid w:val="0044184D"/>
    <w:rsid w:val="00442073"/>
    <w:rsid w:val="004420D3"/>
    <w:rsid w:val="0044711D"/>
    <w:rsid w:val="00450E9F"/>
    <w:rsid w:val="00452C32"/>
    <w:rsid w:val="00453AB5"/>
    <w:rsid w:val="00454697"/>
    <w:rsid w:val="004551E5"/>
    <w:rsid w:val="00461554"/>
    <w:rsid w:val="0046493C"/>
    <w:rsid w:val="00465706"/>
    <w:rsid w:val="00471A25"/>
    <w:rsid w:val="00473C92"/>
    <w:rsid w:val="0047440B"/>
    <w:rsid w:val="0047450D"/>
    <w:rsid w:val="00474CC1"/>
    <w:rsid w:val="004753B2"/>
    <w:rsid w:val="004851A4"/>
    <w:rsid w:val="00485CE3"/>
    <w:rsid w:val="00486D41"/>
    <w:rsid w:val="00487B44"/>
    <w:rsid w:val="00487D5C"/>
    <w:rsid w:val="0049040D"/>
    <w:rsid w:val="0049278C"/>
    <w:rsid w:val="00495AFC"/>
    <w:rsid w:val="004A0E1B"/>
    <w:rsid w:val="004A51B8"/>
    <w:rsid w:val="004B02EE"/>
    <w:rsid w:val="004B1D3E"/>
    <w:rsid w:val="004B2258"/>
    <w:rsid w:val="004B3893"/>
    <w:rsid w:val="004B44E4"/>
    <w:rsid w:val="004B4BCC"/>
    <w:rsid w:val="004B76E9"/>
    <w:rsid w:val="004C41C0"/>
    <w:rsid w:val="004C591B"/>
    <w:rsid w:val="004C620A"/>
    <w:rsid w:val="004C6D03"/>
    <w:rsid w:val="004D2E04"/>
    <w:rsid w:val="004D7C4F"/>
    <w:rsid w:val="004E135F"/>
    <w:rsid w:val="004E1A36"/>
    <w:rsid w:val="004E2486"/>
    <w:rsid w:val="004E2B55"/>
    <w:rsid w:val="004E2C3C"/>
    <w:rsid w:val="004E4EF8"/>
    <w:rsid w:val="004F3AEE"/>
    <w:rsid w:val="004F52E3"/>
    <w:rsid w:val="004F6A89"/>
    <w:rsid w:val="00500062"/>
    <w:rsid w:val="00500CC5"/>
    <w:rsid w:val="00500D85"/>
    <w:rsid w:val="00500FED"/>
    <w:rsid w:val="005011A7"/>
    <w:rsid w:val="005018D6"/>
    <w:rsid w:val="0050203F"/>
    <w:rsid w:val="00503A97"/>
    <w:rsid w:val="0050508E"/>
    <w:rsid w:val="00507D5A"/>
    <w:rsid w:val="00510D33"/>
    <w:rsid w:val="00510FF2"/>
    <w:rsid w:val="00513402"/>
    <w:rsid w:val="0051418A"/>
    <w:rsid w:val="00515B20"/>
    <w:rsid w:val="00515D7B"/>
    <w:rsid w:val="00520B8A"/>
    <w:rsid w:val="0052541A"/>
    <w:rsid w:val="00526D2E"/>
    <w:rsid w:val="00532A4B"/>
    <w:rsid w:val="00533BFB"/>
    <w:rsid w:val="005351BE"/>
    <w:rsid w:val="00535EF8"/>
    <w:rsid w:val="005407A5"/>
    <w:rsid w:val="005438F3"/>
    <w:rsid w:val="00544706"/>
    <w:rsid w:val="00544F8D"/>
    <w:rsid w:val="00546D9C"/>
    <w:rsid w:val="00547555"/>
    <w:rsid w:val="00547A4A"/>
    <w:rsid w:val="00551675"/>
    <w:rsid w:val="00552F7D"/>
    <w:rsid w:val="00554ECA"/>
    <w:rsid w:val="00556804"/>
    <w:rsid w:val="00561839"/>
    <w:rsid w:val="0056366F"/>
    <w:rsid w:val="005638B2"/>
    <w:rsid w:val="005653C1"/>
    <w:rsid w:val="00567889"/>
    <w:rsid w:val="005704FD"/>
    <w:rsid w:val="005722BD"/>
    <w:rsid w:val="00572B73"/>
    <w:rsid w:val="0057437B"/>
    <w:rsid w:val="005815EE"/>
    <w:rsid w:val="00586BEE"/>
    <w:rsid w:val="00590A92"/>
    <w:rsid w:val="00591D86"/>
    <w:rsid w:val="00593739"/>
    <w:rsid w:val="005950C8"/>
    <w:rsid w:val="0059559F"/>
    <w:rsid w:val="005A01DC"/>
    <w:rsid w:val="005A2223"/>
    <w:rsid w:val="005A3494"/>
    <w:rsid w:val="005A3580"/>
    <w:rsid w:val="005A3F5A"/>
    <w:rsid w:val="005A4945"/>
    <w:rsid w:val="005A4F91"/>
    <w:rsid w:val="005A5361"/>
    <w:rsid w:val="005A54B9"/>
    <w:rsid w:val="005B18F5"/>
    <w:rsid w:val="005B48C2"/>
    <w:rsid w:val="005B7B42"/>
    <w:rsid w:val="005C0E44"/>
    <w:rsid w:val="005C3002"/>
    <w:rsid w:val="005C370E"/>
    <w:rsid w:val="005C4389"/>
    <w:rsid w:val="005D286E"/>
    <w:rsid w:val="005D3666"/>
    <w:rsid w:val="005D47A1"/>
    <w:rsid w:val="005D6F9F"/>
    <w:rsid w:val="005E01DE"/>
    <w:rsid w:val="005E1DFF"/>
    <w:rsid w:val="005E2B86"/>
    <w:rsid w:val="005E2F08"/>
    <w:rsid w:val="005E516C"/>
    <w:rsid w:val="005E7602"/>
    <w:rsid w:val="005F0BB2"/>
    <w:rsid w:val="005F33B9"/>
    <w:rsid w:val="005F5EA8"/>
    <w:rsid w:val="005F7A9B"/>
    <w:rsid w:val="006009AD"/>
    <w:rsid w:val="006044E5"/>
    <w:rsid w:val="00611D12"/>
    <w:rsid w:val="00615CD0"/>
    <w:rsid w:val="00616615"/>
    <w:rsid w:val="0061701C"/>
    <w:rsid w:val="00617EB4"/>
    <w:rsid w:val="0062281A"/>
    <w:rsid w:val="006229E5"/>
    <w:rsid w:val="0062558F"/>
    <w:rsid w:val="00626B73"/>
    <w:rsid w:val="00631156"/>
    <w:rsid w:val="00633BE8"/>
    <w:rsid w:val="00636671"/>
    <w:rsid w:val="00637AD2"/>
    <w:rsid w:val="00644807"/>
    <w:rsid w:val="0064578C"/>
    <w:rsid w:val="006474AA"/>
    <w:rsid w:val="00650A97"/>
    <w:rsid w:val="006549D7"/>
    <w:rsid w:val="00655F64"/>
    <w:rsid w:val="00663219"/>
    <w:rsid w:val="00665353"/>
    <w:rsid w:val="00667021"/>
    <w:rsid w:val="00670E00"/>
    <w:rsid w:val="00670E9A"/>
    <w:rsid w:val="006735B1"/>
    <w:rsid w:val="006756F4"/>
    <w:rsid w:val="00675A36"/>
    <w:rsid w:val="00675DED"/>
    <w:rsid w:val="006768C4"/>
    <w:rsid w:val="00677011"/>
    <w:rsid w:val="00677879"/>
    <w:rsid w:val="006817AE"/>
    <w:rsid w:val="00682E83"/>
    <w:rsid w:val="006859B5"/>
    <w:rsid w:val="00693D67"/>
    <w:rsid w:val="00694B40"/>
    <w:rsid w:val="006967C5"/>
    <w:rsid w:val="006A0E0A"/>
    <w:rsid w:val="006A4483"/>
    <w:rsid w:val="006A4AB7"/>
    <w:rsid w:val="006A4E7B"/>
    <w:rsid w:val="006B1942"/>
    <w:rsid w:val="006B2962"/>
    <w:rsid w:val="006B33BD"/>
    <w:rsid w:val="006B3C18"/>
    <w:rsid w:val="006B74A0"/>
    <w:rsid w:val="006B76C1"/>
    <w:rsid w:val="006C1A5F"/>
    <w:rsid w:val="006C34ED"/>
    <w:rsid w:val="006C6FFE"/>
    <w:rsid w:val="006D1A7E"/>
    <w:rsid w:val="006D1F3D"/>
    <w:rsid w:val="006D2645"/>
    <w:rsid w:val="006D40B5"/>
    <w:rsid w:val="006D4A8E"/>
    <w:rsid w:val="006D6B59"/>
    <w:rsid w:val="006D6BF6"/>
    <w:rsid w:val="006E075D"/>
    <w:rsid w:val="006E174A"/>
    <w:rsid w:val="006E2A3A"/>
    <w:rsid w:val="006E2D83"/>
    <w:rsid w:val="006E3C65"/>
    <w:rsid w:val="006E40F6"/>
    <w:rsid w:val="006E5310"/>
    <w:rsid w:val="006E5936"/>
    <w:rsid w:val="006E7151"/>
    <w:rsid w:val="006E7FB5"/>
    <w:rsid w:val="006F37D2"/>
    <w:rsid w:val="006F67B8"/>
    <w:rsid w:val="00700B85"/>
    <w:rsid w:val="007015D7"/>
    <w:rsid w:val="00702037"/>
    <w:rsid w:val="00711C14"/>
    <w:rsid w:val="00715FAE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27C8D"/>
    <w:rsid w:val="00730F5C"/>
    <w:rsid w:val="007321F8"/>
    <w:rsid w:val="0073367B"/>
    <w:rsid w:val="00734792"/>
    <w:rsid w:val="007351EB"/>
    <w:rsid w:val="00740C6C"/>
    <w:rsid w:val="00740E05"/>
    <w:rsid w:val="00741015"/>
    <w:rsid w:val="007414DD"/>
    <w:rsid w:val="00741D33"/>
    <w:rsid w:val="00742FA3"/>
    <w:rsid w:val="007459D4"/>
    <w:rsid w:val="00745B5B"/>
    <w:rsid w:val="007468D2"/>
    <w:rsid w:val="0075189A"/>
    <w:rsid w:val="00751A8A"/>
    <w:rsid w:val="00752B53"/>
    <w:rsid w:val="00753B79"/>
    <w:rsid w:val="0076025F"/>
    <w:rsid w:val="00763948"/>
    <w:rsid w:val="00764DA3"/>
    <w:rsid w:val="00766641"/>
    <w:rsid w:val="00772496"/>
    <w:rsid w:val="00775C94"/>
    <w:rsid w:val="00777558"/>
    <w:rsid w:val="0078228E"/>
    <w:rsid w:val="007855BF"/>
    <w:rsid w:val="007855D7"/>
    <w:rsid w:val="007856F3"/>
    <w:rsid w:val="00785B3F"/>
    <w:rsid w:val="007862F8"/>
    <w:rsid w:val="00786F6E"/>
    <w:rsid w:val="0079037F"/>
    <w:rsid w:val="007917CF"/>
    <w:rsid w:val="007931BE"/>
    <w:rsid w:val="00794238"/>
    <w:rsid w:val="00794863"/>
    <w:rsid w:val="00794871"/>
    <w:rsid w:val="007965FB"/>
    <w:rsid w:val="007979C8"/>
    <w:rsid w:val="007A10B7"/>
    <w:rsid w:val="007A28E6"/>
    <w:rsid w:val="007A3081"/>
    <w:rsid w:val="007A34BC"/>
    <w:rsid w:val="007A7E63"/>
    <w:rsid w:val="007B3B32"/>
    <w:rsid w:val="007C009D"/>
    <w:rsid w:val="007C0C0D"/>
    <w:rsid w:val="007C1810"/>
    <w:rsid w:val="007C2095"/>
    <w:rsid w:val="007C26D7"/>
    <w:rsid w:val="007C2CF2"/>
    <w:rsid w:val="007C5A2B"/>
    <w:rsid w:val="007C615B"/>
    <w:rsid w:val="007C6E94"/>
    <w:rsid w:val="007C71BD"/>
    <w:rsid w:val="007D2DEC"/>
    <w:rsid w:val="007D3BDE"/>
    <w:rsid w:val="007D3C1A"/>
    <w:rsid w:val="007D4493"/>
    <w:rsid w:val="007D6503"/>
    <w:rsid w:val="007E16C3"/>
    <w:rsid w:val="007E269D"/>
    <w:rsid w:val="007E43E4"/>
    <w:rsid w:val="007E464A"/>
    <w:rsid w:val="007E64CF"/>
    <w:rsid w:val="007E73CA"/>
    <w:rsid w:val="007F5D9C"/>
    <w:rsid w:val="007F761F"/>
    <w:rsid w:val="00801503"/>
    <w:rsid w:val="0080288F"/>
    <w:rsid w:val="008028BC"/>
    <w:rsid w:val="008029C7"/>
    <w:rsid w:val="00803803"/>
    <w:rsid w:val="008050F6"/>
    <w:rsid w:val="00807BDF"/>
    <w:rsid w:val="00810B68"/>
    <w:rsid w:val="008128EE"/>
    <w:rsid w:val="00812A6F"/>
    <w:rsid w:val="00812F35"/>
    <w:rsid w:val="008163FD"/>
    <w:rsid w:val="008212BF"/>
    <w:rsid w:val="008214B9"/>
    <w:rsid w:val="008226A8"/>
    <w:rsid w:val="00831A5D"/>
    <w:rsid w:val="008321E1"/>
    <w:rsid w:val="008326FD"/>
    <w:rsid w:val="008331C6"/>
    <w:rsid w:val="00833242"/>
    <w:rsid w:val="008366A6"/>
    <w:rsid w:val="00836DA3"/>
    <w:rsid w:val="00837D42"/>
    <w:rsid w:val="00840394"/>
    <w:rsid w:val="00841229"/>
    <w:rsid w:val="008451E5"/>
    <w:rsid w:val="00845FAA"/>
    <w:rsid w:val="00846E3D"/>
    <w:rsid w:val="008502EB"/>
    <w:rsid w:val="008559F8"/>
    <w:rsid w:val="0086180B"/>
    <w:rsid w:val="00865344"/>
    <w:rsid w:val="00873E90"/>
    <w:rsid w:val="00874A8E"/>
    <w:rsid w:val="00874B23"/>
    <w:rsid w:val="00874F60"/>
    <w:rsid w:val="008751F6"/>
    <w:rsid w:val="00877287"/>
    <w:rsid w:val="00881864"/>
    <w:rsid w:val="00882017"/>
    <w:rsid w:val="00885120"/>
    <w:rsid w:val="00892AC1"/>
    <w:rsid w:val="00894A6B"/>
    <w:rsid w:val="00895E12"/>
    <w:rsid w:val="008A1D44"/>
    <w:rsid w:val="008A27F1"/>
    <w:rsid w:val="008A59F8"/>
    <w:rsid w:val="008A6065"/>
    <w:rsid w:val="008A6748"/>
    <w:rsid w:val="008A6D70"/>
    <w:rsid w:val="008B6BCA"/>
    <w:rsid w:val="008B7676"/>
    <w:rsid w:val="008C316C"/>
    <w:rsid w:val="008C4457"/>
    <w:rsid w:val="008C4673"/>
    <w:rsid w:val="008C6655"/>
    <w:rsid w:val="008D1B20"/>
    <w:rsid w:val="008D35F5"/>
    <w:rsid w:val="008D595F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4880"/>
    <w:rsid w:val="008F5F85"/>
    <w:rsid w:val="008F6908"/>
    <w:rsid w:val="008F7712"/>
    <w:rsid w:val="00901103"/>
    <w:rsid w:val="00901952"/>
    <w:rsid w:val="00902727"/>
    <w:rsid w:val="0090570F"/>
    <w:rsid w:val="0091156F"/>
    <w:rsid w:val="009128DA"/>
    <w:rsid w:val="00913CFA"/>
    <w:rsid w:val="00914E94"/>
    <w:rsid w:val="0092071F"/>
    <w:rsid w:val="00921838"/>
    <w:rsid w:val="009267B0"/>
    <w:rsid w:val="00926B2B"/>
    <w:rsid w:val="0092785C"/>
    <w:rsid w:val="00931E85"/>
    <w:rsid w:val="009334AB"/>
    <w:rsid w:val="00941B83"/>
    <w:rsid w:val="0094298A"/>
    <w:rsid w:val="009438FE"/>
    <w:rsid w:val="00945D10"/>
    <w:rsid w:val="009474EA"/>
    <w:rsid w:val="00950185"/>
    <w:rsid w:val="009552C9"/>
    <w:rsid w:val="00957345"/>
    <w:rsid w:val="00957FBB"/>
    <w:rsid w:val="009628F5"/>
    <w:rsid w:val="00963612"/>
    <w:rsid w:val="0096590A"/>
    <w:rsid w:val="00965B61"/>
    <w:rsid w:val="00967021"/>
    <w:rsid w:val="00970317"/>
    <w:rsid w:val="0097354E"/>
    <w:rsid w:val="00973E41"/>
    <w:rsid w:val="00974119"/>
    <w:rsid w:val="0097783A"/>
    <w:rsid w:val="00982B38"/>
    <w:rsid w:val="00984DA2"/>
    <w:rsid w:val="00985C42"/>
    <w:rsid w:val="009905D1"/>
    <w:rsid w:val="00994312"/>
    <w:rsid w:val="00997837"/>
    <w:rsid w:val="009A25B4"/>
    <w:rsid w:val="009A327E"/>
    <w:rsid w:val="009A626E"/>
    <w:rsid w:val="009A6F9B"/>
    <w:rsid w:val="009A7C9C"/>
    <w:rsid w:val="009B1541"/>
    <w:rsid w:val="009B4525"/>
    <w:rsid w:val="009B4D29"/>
    <w:rsid w:val="009B760A"/>
    <w:rsid w:val="009C0324"/>
    <w:rsid w:val="009C228B"/>
    <w:rsid w:val="009C5AB3"/>
    <w:rsid w:val="009C6692"/>
    <w:rsid w:val="009D262F"/>
    <w:rsid w:val="009D2976"/>
    <w:rsid w:val="009D7A5F"/>
    <w:rsid w:val="009E077C"/>
    <w:rsid w:val="009E08AF"/>
    <w:rsid w:val="009E37B9"/>
    <w:rsid w:val="009F0E85"/>
    <w:rsid w:val="009F0F81"/>
    <w:rsid w:val="009F116E"/>
    <w:rsid w:val="009F3EBF"/>
    <w:rsid w:val="009F5A70"/>
    <w:rsid w:val="00A0039D"/>
    <w:rsid w:val="00A017F1"/>
    <w:rsid w:val="00A03161"/>
    <w:rsid w:val="00A05103"/>
    <w:rsid w:val="00A06431"/>
    <w:rsid w:val="00A14083"/>
    <w:rsid w:val="00A16F93"/>
    <w:rsid w:val="00A17DA3"/>
    <w:rsid w:val="00A2036D"/>
    <w:rsid w:val="00A218F2"/>
    <w:rsid w:val="00A229CD"/>
    <w:rsid w:val="00A22E85"/>
    <w:rsid w:val="00A2594E"/>
    <w:rsid w:val="00A30B78"/>
    <w:rsid w:val="00A30CF2"/>
    <w:rsid w:val="00A31FFD"/>
    <w:rsid w:val="00A32657"/>
    <w:rsid w:val="00A32A72"/>
    <w:rsid w:val="00A33C7F"/>
    <w:rsid w:val="00A34B36"/>
    <w:rsid w:val="00A34D0A"/>
    <w:rsid w:val="00A36007"/>
    <w:rsid w:val="00A374EB"/>
    <w:rsid w:val="00A41233"/>
    <w:rsid w:val="00A43EFA"/>
    <w:rsid w:val="00A43FEB"/>
    <w:rsid w:val="00A463A6"/>
    <w:rsid w:val="00A50D5A"/>
    <w:rsid w:val="00A5144C"/>
    <w:rsid w:val="00A51903"/>
    <w:rsid w:val="00A51EC8"/>
    <w:rsid w:val="00A5291A"/>
    <w:rsid w:val="00A52D2F"/>
    <w:rsid w:val="00A54922"/>
    <w:rsid w:val="00A55495"/>
    <w:rsid w:val="00A559E4"/>
    <w:rsid w:val="00A567F5"/>
    <w:rsid w:val="00A60C74"/>
    <w:rsid w:val="00A6627A"/>
    <w:rsid w:val="00A6700D"/>
    <w:rsid w:val="00A6726C"/>
    <w:rsid w:val="00A67338"/>
    <w:rsid w:val="00A70419"/>
    <w:rsid w:val="00A7191C"/>
    <w:rsid w:val="00A73611"/>
    <w:rsid w:val="00A90C46"/>
    <w:rsid w:val="00A91F20"/>
    <w:rsid w:val="00A92837"/>
    <w:rsid w:val="00A94738"/>
    <w:rsid w:val="00A957A7"/>
    <w:rsid w:val="00A95DCD"/>
    <w:rsid w:val="00AA185C"/>
    <w:rsid w:val="00AA1C14"/>
    <w:rsid w:val="00AA2663"/>
    <w:rsid w:val="00AA33CE"/>
    <w:rsid w:val="00AA7511"/>
    <w:rsid w:val="00AB10C1"/>
    <w:rsid w:val="00AB7BE7"/>
    <w:rsid w:val="00AC0A1D"/>
    <w:rsid w:val="00AC2B9E"/>
    <w:rsid w:val="00AC47F1"/>
    <w:rsid w:val="00AC4DD4"/>
    <w:rsid w:val="00AC78E4"/>
    <w:rsid w:val="00AD030D"/>
    <w:rsid w:val="00AD0687"/>
    <w:rsid w:val="00AE0DA0"/>
    <w:rsid w:val="00AE1802"/>
    <w:rsid w:val="00AE2017"/>
    <w:rsid w:val="00AF121A"/>
    <w:rsid w:val="00AF1BE6"/>
    <w:rsid w:val="00AF2C80"/>
    <w:rsid w:val="00AF3757"/>
    <w:rsid w:val="00AF3FCE"/>
    <w:rsid w:val="00B00D46"/>
    <w:rsid w:val="00B01458"/>
    <w:rsid w:val="00B01B75"/>
    <w:rsid w:val="00B0228A"/>
    <w:rsid w:val="00B0324B"/>
    <w:rsid w:val="00B05EB0"/>
    <w:rsid w:val="00B10979"/>
    <w:rsid w:val="00B11C15"/>
    <w:rsid w:val="00B123B2"/>
    <w:rsid w:val="00B145D4"/>
    <w:rsid w:val="00B152B4"/>
    <w:rsid w:val="00B15D60"/>
    <w:rsid w:val="00B16247"/>
    <w:rsid w:val="00B20773"/>
    <w:rsid w:val="00B222DD"/>
    <w:rsid w:val="00B23DA2"/>
    <w:rsid w:val="00B26DD3"/>
    <w:rsid w:val="00B3203A"/>
    <w:rsid w:val="00B32AAB"/>
    <w:rsid w:val="00B34180"/>
    <w:rsid w:val="00B4161D"/>
    <w:rsid w:val="00B41FB9"/>
    <w:rsid w:val="00B452D0"/>
    <w:rsid w:val="00B517BE"/>
    <w:rsid w:val="00B54639"/>
    <w:rsid w:val="00B567B9"/>
    <w:rsid w:val="00B56D4F"/>
    <w:rsid w:val="00B57A59"/>
    <w:rsid w:val="00B60359"/>
    <w:rsid w:val="00B6074B"/>
    <w:rsid w:val="00B61811"/>
    <w:rsid w:val="00B61820"/>
    <w:rsid w:val="00B623BC"/>
    <w:rsid w:val="00B63637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85254"/>
    <w:rsid w:val="00B85335"/>
    <w:rsid w:val="00B92A8A"/>
    <w:rsid w:val="00B93B1F"/>
    <w:rsid w:val="00B944B0"/>
    <w:rsid w:val="00B94F3E"/>
    <w:rsid w:val="00BA4D0A"/>
    <w:rsid w:val="00BA63E9"/>
    <w:rsid w:val="00BB0228"/>
    <w:rsid w:val="00BB45C1"/>
    <w:rsid w:val="00BC01AC"/>
    <w:rsid w:val="00BC0BA7"/>
    <w:rsid w:val="00BC153B"/>
    <w:rsid w:val="00BC4BE6"/>
    <w:rsid w:val="00BD0410"/>
    <w:rsid w:val="00BD1B3D"/>
    <w:rsid w:val="00BD3EDF"/>
    <w:rsid w:val="00BD653C"/>
    <w:rsid w:val="00BD6C71"/>
    <w:rsid w:val="00BD7C91"/>
    <w:rsid w:val="00BE228B"/>
    <w:rsid w:val="00BE32A0"/>
    <w:rsid w:val="00BE7EDE"/>
    <w:rsid w:val="00BF145A"/>
    <w:rsid w:val="00BF55DE"/>
    <w:rsid w:val="00BF6346"/>
    <w:rsid w:val="00BF68B5"/>
    <w:rsid w:val="00C10DC2"/>
    <w:rsid w:val="00C130BB"/>
    <w:rsid w:val="00C136BA"/>
    <w:rsid w:val="00C14E29"/>
    <w:rsid w:val="00C16214"/>
    <w:rsid w:val="00C17179"/>
    <w:rsid w:val="00C201FC"/>
    <w:rsid w:val="00C30F7D"/>
    <w:rsid w:val="00C32473"/>
    <w:rsid w:val="00C36116"/>
    <w:rsid w:val="00C37756"/>
    <w:rsid w:val="00C401FC"/>
    <w:rsid w:val="00C414DE"/>
    <w:rsid w:val="00C432DF"/>
    <w:rsid w:val="00C441DA"/>
    <w:rsid w:val="00C45BDF"/>
    <w:rsid w:val="00C4759C"/>
    <w:rsid w:val="00C54E24"/>
    <w:rsid w:val="00C55A22"/>
    <w:rsid w:val="00C613C9"/>
    <w:rsid w:val="00C62503"/>
    <w:rsid w:val="00C62A1B"/>
    <w:rsid w:val="00C65B91"/>
    <w:rsid w:val="00C67811"/>
    <w:rsid w:val="00C7022B"/>
    <w:rsid w:val="00C764C3"/>
    <w:rsid w:val="00C769EF"/>
    <w:rsid w:val="00C77325"/>
    <w:rsid w:val="00C77454"/>
    <w:rsid w:val="00C77BBB"/>
    <w:rsid w:val="00C80578"/>
    <w:rsid w:val="00C84E0D"/>
    <w:rsid w:val="00C84E4C"/>
    <w:rsid w:val="00C929B0"/>
    <w:rsid w:val="00C95A42"/>
    <w:rsid w:val="00C96238"/>
    <w:rsid w:val="00CA1851"/>
    <w:rsid w:val="00CA1AD3"/>
    <w:rsid w:val="00CA3F53"/>
    <w:rsid w:val="00CB05AC"/>
    <w:rsid w:val="00CB2CED"/>
    <w:rsid w:val="00CB679D"/>
    <w:rsid w:val="00CC255B"/>
    <w:rsid w:val="00CC2907"/>
    <w:rsid w:val="00CC513F"/>
    <w:rsid w:val="00CC7894"/>
    <w:rsid w:val="00CD07DB"/>
    <w:rsid w:val="00CD1E00"/>
    <w:rsid w:val="00CD2B19"/>
    <w:rsid w:val="00CD41B1"/>
    <w:rsid w:val="00CD54C2"/>
    <w:rsid w:val="00CD54D9"/>
    <w:rsid w:val="00CD6051"/>
    <w:rsid w:val="00CE04FB"/>
    <w:rsid w:val="00CE53D5"/>
    <w:rsid w:val="00CE6B4F"/>
    <w:rsid w:val="00CE70C3"/>
    <w:rsid w:val="00CE7171"/>
    <w:rsid w:val="00CF2E0A"/>
    <w:rsid w:val="00CF2FAA"/>
    <w:rsid w:val="00CF40F1"/>
    <w:rsid w:val="00CF5B47"/>
    <w:rsid w:val="00CF7D3B"/>
    <w:rsid w:val="00D01D5A"/>
    <w:rsid w:val="00D02265"/>
    <w:rsid w:val="00D0461D"/>
    <w:rsid w:val="00D06A6B"/>
    <w:rsid w:val="00D06DF4"/>
    <w:rsid w:val="00D10116"/>
    <w:rsid w:val="00D11189"/>
    <w:rsid w:val="00D11C0D"/>
    <w:rsid w:val="00D1409F"/>
    <w:rsid w:val="00D149F5"/>
    <w:rsid w:val="00D16DBE"/>
    <w:rsid w:val="00D17738"/>
    <w:rsid w:val="00D22644"/>
    <w:rsid w:val="00D23E2A"/>
    <w:rsid w:val="00D24A94"/>
    <w:rsid w:val="00D255BE"/>
    <w:rsid w:val="00D27869"/>
    <w:rsid w:val="00D32CBF"/>
    <w:rsid w:val="00D32D2C"/>
    <w:rsid w:val="00D34BE9"/>
    <w:rsid w:val="00D36562"/>
    <w:rsid w:val="00D3761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69B7"/>
    <w:rsid w:val="00D57DBC"/>
    <w:rsid w:val="00D57F98"/>
    <w:rsid w:val="00D61279"/>
    <w:rsid w:val="00D61F06"/>
    <w:rsid w:val="00D63E74"/>
    <w:rsid w:val="00D6607C"/>
    <w:rsid w:val="00D67DD9"/>
    <w:rsid w:val="00D67E29"/>
    <w:rsid w:val="00D7183D"/>
    <w:rsid w:val="00D718EA"/>
    <w:rsid w:val="00D72000"/>
    <w:rsid w:val="00D721ED"/>
    <w:rsid w:val="00D72469"/>
    <w:rsid w:val="00D74086"/>
    <w:rsid w:val="00D76785"/>
    <w:rsid w:val="00D8159D"/>
    <w:rsid w:val="00D81B68"/>
    <w:rsid w:val="00D824AE"/>
    <w:rsid w:val="00D82F21"/>
    <w:rsid w:val="00D83E74"/>
    <w:rsid w:val="00D84B2F"/>
    <w:rsid w:val="00D85640"/>
    <w:rsid w:val="00D9015C"/>
    <w:rsid w:val="00D902B2"/>
    <w:rsid w:val="00D94A47"/>
    <w:rsid w:val="00D953F6"/>
    <w:rsid w:val="00DA090E"/>
    <w:rsid w:val="00DA532A"/>
    <w:rsid w:val="00DA5F9F"/>
    <w:rsid w:val="00DA63EA"/>
    <w:rsid w:val="00DA670D"/>
    <w:rsid w:val="00DA68F5"/>
    <w:rsid w:val="00DA7999"/>
    <w:rsid w:val="00DB7F4F"/>
    <w:rsid w:val="00DC0F9A"/>
    <w:rsid w:val="00DC190A"/>
    <w:rsid w:val="00DC496B"/>
    <w:rsid w:val="00DC58BB"/>
    <w:rsid w:val="00DC66C6"/>
    <w:rsid w:val="00DC7395"/>
    <w:rsid w:val="00DD3287"/>
    <w:rsid w:val="00DD60C6"/>
    <w:rsid w:val="00DD63C9"/>
    <w:rsid w:val="00DD6EA4"/>
    <w:rsid w:val="00DD6F9B"/>
    <w:rsid w:val="00DD7177"/>
    <w:rsid w:val="00DE0C90"/>
    <w:rsid w:val="00DE4350"/>
    <w:rsid w:val="00DE6147"/>
    <w:rsid w:val="00DE643C"/>
    <w:rsid w:val="00DE68BC"/>
    <w:rsid w:val="00DE73FD"/>
    <w:rsid w:val="00DF0DB2"/>
    <w:rsid w:val="00DF22C4"/>
    <w:rsid w:val="00DF6ED0"/>
    <w:rsid w:val="00DF72FE"/>
    <w:rsid w:val="00E0094F"/>
    <w:rsid w:val="00E03488"/>
    <w:rsid w:val="00E03503"/>
    <w:rsid w:val="00E07D6E"/>
    <w:rsid w:val="00E123BB"/>
    <w:rsid w:val="00E12663"/>
    <w:rsid w:val="00E13382"/>
    <w:rsid w:val="00E13F47"/>
    <w:rsid w:val="00E148CE"/>
    <w:rsid w:val="00E17513"/>
    <w:rsid w:val="00E23E66"/>
    <w:rsid w:val="00E25CDA"/>
    <w:rsid w:val="00E2755F"/>
    <w:rsid w:val="00E27911"/>
    <w:rsid w:val="00E279F1"/>
    <w:rsid w:val="00E461C7"/>
    <w:rsid w:val="00E4723C"/>
    <w:rsid w:val="00E4733B"/>
    <w:rsid w:val="00E47FD0"/>
    <w:rsid w:val="00E5183D"/>
    <w:rsid w:val="00E55E33"/>
    <w:rsid w:val="00E56815"/>
    <w:rsid w:val="00E5701F"/>
    <w:rsid w:val="00E63BBC"/>
    <w:rsid w:val="00E64D95"/>
    <w:rsid w:val="00E6646D"/>
    <w:rsid w:val="00E701F8"/>
    <w:rsid w:val="00E72165"/>
    <w:rsid w:val="00E74B65"/>
    <w:rsid w:val="00E779A6"/>
    <w:rsid w:val="00E77C68"/>
    <w:rsid w:val="00E85747"/>
    <w:rsid w:val="00E86EB4"/>
    <w:rsid w:val="00E90317"/>
    <w:rsid w:val="00E910ED"/>
    <w:rsid w:val="00E920B4"/>
    <w:rsid w:val="00E95769"/>
    <w:rsid w:val="00E96C1E"/>
    <w:rsid w:val="00EA00D8"/>
    <w:rsid w:val="00EA2FD6"/>
    <w:rsid w:val="00EA44A4"/>
    <w:rsid w:val="00EA6B38"/>
    <w:rsid w:val="00EA7F3C"/>
    <w:rsid w:val="00EB3CFD"/>
    <w:rsid w:val="00EB47FB"/>
    <w:rsid w:val="00EB54F6"/>
    <w:rsid w:val="00EB7F74"/>
    <w:rsid w:val="00EC0696"/>
    <w:rsid w:val="00EC0855"/>
    <w:rsid w:val="00EC0CEC"/>
    <w:rsid w:val="00EC115D"/>
    <w:rsid w:val="00EC1D7D"/>
    <w:rsid w:val="00EC24E9"/>
    <w:rsid w:val="00EC4D18"/>
    <w:rsid w:val="00ED3440"/>
    <w:rsid w:val="00ED5893"/>
    <w:rsid w:val="00ED624B"/>
    <w:rsid w:val="00EE07E3"/>
    <w:rsid w:val="00EE4EB0"/>
    <w:rsid w:val="00EE5E76"/>
    <w:rsid w:val="00EF129C"/>
    <w:rsid w:val="00EF16D6"/>
    <w:rsid w:val="00EF36E6"/>
    <w:rsid w:val="00EF5791"/>
    <w:rsid w:val="00EF7C87"/>
    <w:rsid w:val="00F02DED"/>
    <w:rsid w:val="00F104E7"/>
    <w:rsid w:val="00F10CE8"/>
    <w:rsid w:val="00F11E7C"/>
    <w:rsid w:val="00F124D6"/>
    <w:rsid w:val="00F12E37"/>
    <w:rsid w:val="00F1448F"/>
    <w:rsid w:val="00F147EE"/>
    <w:rsid w:val="00F20B08"/>
    <w:rsid w:val="00F20B17"/>
    <w:rsid w:val="00F226AD"/>
    <w:rsid w:val="00F26020"/>
    <w:rsid w:val="00F26A3F"/>
    <w:rsid w:val="00F306EC"/>
    <w:rsid w:val="00F30D64"/>
    <w:rsid w:val="00F3281C"/>
    <w:rsid w:val="00F32E42"/>
    <w:rsid w:val="00F341A6"/>
    <w:rsid w:val="00F3424C"/>
    <w:rsid w:val="00F34DA6"/>
    <w:rsid w:val="00F36561"/>
    <w:rsid w:val="00F377D2"/>
    <w:rsid w:val="00F40BD4"/>
    <w:rsid w:val="00F410A0"/>
    <w:rsid w:val="00F42025"/>
    <w:rsid w:val="00F42FE4"/>
    <w:rsid w:val="00F44015"/>
    <w:rsid w:val="00F449A3"/>
    <w:rsid w:val="00F505FF"/>
    <w:rsid w:val="00F52A0B"/>
    <w:rsid w:val="00F52C9C"/>
    <w:rsid w:val="00F54441"/>
    <w:rsid w:val="00F61C1F"/>
    <w:rsid w:val="00F64722"/>
    <w:rsid w:val="00F665E9"/>
    <w:rsid w:val="00F66CB1"/>
    <w:rsid w:val="00F66ECC"/>
    <w:rsid w:val="00F701E0"/>
    <w:rsid w:val="00F736A1"/>
    <w:rsid w:val="00F74235"/>
    <w:rsid w:val="00F751CE"/>
    <w:rsid w:val="00F75467"/>
    <w:rsid w:val="00F76CA5"/>
    <w:rsid w:val="00F76DDB"/>
    <w:rsid w:val="00F77EFF"/>
    <w:rsid w:val="00F82292"/>
    <w:rsid w:val="00F83470"/>
    <w:rsid w:val="00F85D12"/>
    <w:rsid w:val="00F869C7"/>
    <w:rsid w:val="00F91736"/>
    <w:rsid w:val="00F9339C"/>
    <w:rsid w:val="00F94C0D"/>
    <w:rsid w:val="00F9617A"/>
    <w:rsid w:val="00F9661B"/>
    <w:rsid w:val="00F97902"/>
    <w:rsid w:val="00FA1315"/>
    <w:rsid w:val="00FA16B2"/>
    <w:rsid w:val="00FA518D"/>
    <w:rsid w:val="00FA58C1"/>
    <w:rsid w:val="00FA5E5B"/>
    <w:rsid w:val="00FA6568"/>
    <w:rsid w:val="00FA6637"/>
    <w:rsid w:val="00FB7689"/>
    <w:rsid w:val="00FB7FE2"/>
    <w:rsid w:val="00FC01F6"/>
    <w:rsid w:val="00FC38E9"/>
    <w:rsid w:val="00FC4CD1"/>
    <w:rsid w:val="00FC59CF"/>
    <w:rsid w:val="00FC784E"/>
    <w:rsid w:val="00FD12E1"/>
    <w:rsid w:val="00FD215A"/>
    <w:rsid w:val="00FD34B7"/>
    <w:rsid w:val="00FD460E"/>
    <w:rsid w:val="00FE1556"/>
    <w:rsid w:val="00FE2ECE"/>
    <w:rsid w:val="00FE458F"/>
    <w:rsid w:val="00FE5D48"/>
    <w:rsid w:val="00FE73AA"/>
    <w:rsid w:val="00FF41F2"/>
    <w:rsid w:val="00FF46A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  <w:style w:type="character" w:customStyle="1" w:styleId="s1">
    <w:name w:val="s1"/>
    <w:basedOn w:val="Standardnpsmoodstavce"/>
    <w:rsid w:val="00E0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cerna@plato-ostrav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7B98C-E6CE-434C-81BC-729A643B4F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31</TotalTime>
  <Pages>3</Pages>
  <Words>810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Andrea Černá</cp:lastModifiedBy>
  <cp:revision>11</cp:revision>
  <cp:lastPrinted>2019-05-30T11:25:00Z</cp:lastPrinted>
  <dcterms:created xsi:type="dcterms:W3CDTF">2022-12-02T08:09:00Z</dcterms:created>
  <dcterms:modified xsi:type="dcterms:W3CDTF">2022-12-04T14:50:00Z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